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E2" w:rsidRPr="009C34B7" w:rsidRDefault="005E55E2" w:rsidP="00332BA9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4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635A9E" w:rsidRPr="009C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7771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6B34C3" w:rsidRPr="009C34B7" w:rsidRDefault="006B34C3" w:rsidP="00E93EA2">
      <w:pPr>
        <w:pStyle w:val="af3"/>
        <w:ind w:left="0"/>
        <w:jc w:val="left"/>
      </w:pPr>
    </w:p>
    <w:p w:rsidR="006B34C3" w:rsidRPr="009C34B7" w:rsidRDefault="006B34C3" w:rsidP="00E93EA2">
      <w:pPr>
        <w:pStyle w:val="af3"/>
        <w:ind w:left="0"/>
        <w:jc w:val="left"/>
      </w:pPr>
    </w:p>
    <w:p w:rsidR="00E93EA2" w:rsidRPr="002714C9" w:rsidRDefault="00B50A8B" w:rsidP="002714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="00E23ADF">
        <w:rPr>
          <w:rFonts w:ascii="Times New Roman" w:hAnsi="Times New Roman" w:cs="Times New Roman"/>
          <w:sz w:val="28"/>
          <w:szCs w:val="28"/>
        </w:rPr>
        <w:t xml:space="preserve"> по проведению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</w:p>
    <w:p w:rsidR="00121A7C" w:rsidRDefault="00121A7C" w:rsidP="00481A08">
      <w:pPr>
        <w:pStyle w:val="211"/>
        <w:tabs>
          <w:tab w:val="left" w:pos="426"/>
        </w:tabs>
        <w:spacing w:before="65"/>
        <w:ind w:left="142"/>
        <w:jc w:val="center"/>
        <w:rPr>
          <w:b w:val="0"/>
        </w:rPr>
      </w:pPr>
      <w:bookmarkStart w:id="1" w:name="_TOC_250008"/>
    </w:p>
    <w:p w:rsidR="00E93EA2" w:rsidRPr="00481A08" w:rsidRDefault="00481A08" w:rsidP="00963CF6">
      <w:pPr>
        <w:pStyle w:val="211"/>
        <w:tabs>
          <w:tab w:val="left" w:pos="142"/>
        </w:tabs>
        <w:spacing w:before="65"/>
        <w:ind w:left="142"/>
        <w:jc w:val="center"/>
        <w:rPr>
          <w:b w:val="0"/>
        </w:rPr>
      </w:pPr>
      <w:r>
        <w:rPr>
          <w:b w:val="0"/>
        </w:rPr>
        <w:t xml:space="preserve">1. </w:t>
      </w:r>
      <w:r w:rsidR="00E93EA2" w:rsidRPr="00481A08">
        <w:rPr>
          <w:b w:val="0"/>
        </w:rPr>
        <w:t>Общие</w:t>
      </w:r>
      <w:r w:rsidR="00E93EA2" w:rsidRPr="00481A08">
        <w:rPr>
          <w:b w:val="0"/>
          <w:spacing w:val="-2"/>
        </w:rPr>
        <w:t xml:space="preserve"> </w:t>
      </w:r>
      <w:bookmarkEnd w:id="1"/>
      <w:r w:rsidR="00E93EA2" w:rsidRPr="00481A08">
        <w:rPr>
          <w:b w:val="0"/>
        </w:rPr>
        <w:t>положения</w:t>
      </w:r>
    </w:p>
    <w:p w:rsidR="00E93EA2" w:rsidRPr="007F257D" w:rsidRDefault="00481A08" w:rsidP="00481A08">
      <w:pPr>
        <w:pStyle w:val="aa"/>
        <w:widowControl w:val="0"/>
        <w:tabs>
          <w:tab w:val="left" w:pos="881"/>
        </w:tabs>
        <w:autoSpaceDE w:val="0"/>
        <w:autoSpaceDN w:val="0"/>
        <w:spacing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780" w:rsidRPr="007F257D">
        <w:rPr>
          <w:rFonts w:ascii="Times New Roman" w:hAnsi="Times New Roman" w:cs="Times New Roman"/>
          <w:sz w:val="28"/>
          <w:szCs w:val="28"/>
        </w:rPr>
        <w:t>1.1.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Настоящее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положение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определяет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цели,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задачи,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функции,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полномочия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порядок деятельности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8168A"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</w:t>
      </w:r>
      <w:r w:rsidR="00E23ADF">
        <w:rPr>
          <w:rFonts w:ascii="Times New Roman" w:hAnsi="Times New Roman" w:cs="Times New Roman"/>
          <w:sz w:val="28"/>
          <w:szCs w:val="28"/>
        </w:rPr>
        <w:t xml:space="preserve"> осуществлению закупок при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23ADF">
        <w:rPr>
          <w:rFonts w:ascii="Times New Roman" w:hAnsi="Times New Roman" w:cs="Times New Roman"/>
          <w:sz w:val="28"/>
          <w:szCs w:val="28"/>
        </w:rPr>
        <w:t>определении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поставщиков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исполнителей)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для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заключения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контрактов (договоров)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товаров,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выполнение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работ,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оказание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услуг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для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107A">
        <w:rPr>
          <w:rFonts w:ascii="Times New Roman" w:hAnsi="Times New Roman" w:cs="Times New Roman"/>
          <w:sz w:val="28"/>
          <w:szCs w:val="28"/>
        </w:rPr>
        <w:t>нужд МУК «</w:t>
      </w:r>
      <w:proofErr w:type="spellStart"/>
      <w:r w:rsidR="00C7107A">
        <w:rPr>
          <w:rFonts w:ascii="Times New Roman" w:hAnsi="Times New Roman" w:cs="Times New Roman"/>
          <w:sz w:val="28"/>
          <w:szCs w:val="28"/>
        </w:rPr>
        <w:t>Малокаменский</w:t>
      </w:r>
      <w:proofErr w:type="spellEnd"/>
      <w:r w:rsidR="00C7107A">
        <w:rPr>
          <w:rFonts w:ascii="Times New Roman" w:hAnsi="Times New Roman" w:cs="Times New Roman"/>
          <w:sz w:val="28"/>
          <w:szCs w:val="28"/>
        </w:rPr>
        <w:t xml:space="preserve"> СДК» 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–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Комиссия).</w:t>
      </w:r>
    </w:p>
    <w:p w:rsidR="00E93EA2" w:rsidRPr="007F257D" w:rsidRDefault="00E23ADF" w:rsidP="00481A08">
      <w:pPr>
        <w:pStyle w:val="aa"/>
        <w:widowControl w:val="0"/>
        <w:tabs>
          <w:tab w:val="left" w:pos="792"/>
        </w:tabs>
        <w:autoSpaceDE w:val="0"/>
        <w:autoSpaceDN w:val="0"/>
        <w:spacing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780" w:rsidRPr="007F257D">
        <w:rPr>
          <w:rFonts w:ascii="Times New Roman" w:hAnsi="Times New Roman" w:cs="Times New Roman"/>
          <w:sz w:val="28"/>
          <w:szCs w:val="28"/>
        </w:rPr>
        <w:t>1.2.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Комиссия со</w:t>
      </w:r>
      <w:r w:rsidR="00F53780" w:rsidRPr="007F257D">
        <w:rPr>
          <w:rFonts w:ascii="Times New Roman" w:hAnsi="Times New Roman" w:cs="Times New Roman"/>
          <w:sz w:val="28"/>
          <w:szCs w:val="28"/>
        </w:rPr>
        <w:t>здается в соответствии с ч.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53780" w:rsidRPr="007F257D">
        <w:rPr>
          <w:rFonts w:ascii="Times New Roman" w:hAnsi="Times New Roman" w:cs="Times New Roman"/>
          <w:sz w:val="28"/>
          <w:szCs w:val="28"/>
        </w:rPr>
        <w:t>1 ст.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39 Федерального закона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53780" w:rsidRPr="007F257D">
        <w:rPr>
          <w:rFonts w:ascii="Times New Roman" w:hAnsi="Times New Roman" w:cs="Times New Roman"/>
          <w:sz w:val="28"/>
          <w:szCs w:val="28"/>
        </w:rPr>
        <w:t>от 05.04.2013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услуг</w:t>
      </w:r>
      <w:r w:rsidR="00E93EA2" w:rsidRPr="007F257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для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обеспечения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государственных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муниципальных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нужд»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7F257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–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 №44-ФЗ)</w:t>
      </w:r>
      <w:r w:rsidR="00E93EA2"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основании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приказа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директора.</w:t>
      </w:r>
    </w:p>
    <w:p w:rsidR="004F1A4B" w:rsidRDefault="004F1A4B" w:rsidP="004F1A4B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780" w:rsidRPr="007F257D">
        <w:rPr>
          <w:rFonts w:ascii="Times New Roman" w:hAnsi="Times New Roman" w:cs="Times New Roman"/>
          <w:sz w:val="28"/>
          <w:szCs w:val="28"/>
        </w:rPr>
        <w:t>1.3.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Основные</w:t>
      </w:r>
      <w:r w:rsidR="00E93EA2" w:rsidRPr="007F257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понятия:</w:t>
      </w:r>
    </w:p>
    <w:p w:rsidR="004F1A4B" w:rsidRDefault="004F1A4B" w:rsidP="004F1A4B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определение поставщика (подрядчика, исполнителя) – совокупность действий,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E93EA2" w:rsidRPr="004F1A4B">
        <w:rPr>
          <w:rFonts w:ascii="Times New Roman" w:hAnsi="Times New Roman" w:cs="Times New Roman"/>
          <w:sz w:val="28"/>
          <w:szCs w:val="28"/>
        </w:rPr>
        <w:t>которые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осуществляются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заказчиками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порядке,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установленном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настоящим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федеральным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законом,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начиная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размещения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извещения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об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товара,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работы,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услуги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для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обеспечения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государственных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(федеральных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субъекта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РФ)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или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муниципальных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либо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установленных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настоящим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федеральным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законом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случаях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направления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приглашения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принять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участие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определении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поставщика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(подрядчика,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исполнителя),</w:t>
      </w:r>
      <w:r w:rsidR="00E93EA2" w:rsidRPr="004F1A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 завершаются заключением контракта;</w:t>
      </w:r>
      <w:proofErr w:type="gramEnd"/>
    </w:p>
    <w:p w:rsidR="004F1A4B" w:rsidRDefault="004F1A4B" w:rsidP="0024668D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4F1A4B">
        <w:rPr>
          <w:rFonts w:ascii="Times New Roman" w:hAnsi="Times New Roman" w:cs="Times New Roman"/>
          <w:sz w:val="28"/>
          <w:szCs w:val="28"/>
        </w:rPr>
        <w:t>участник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–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любое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юридическое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независимо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от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его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организационно-правовой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формы,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формы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собственности,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места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нахождения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места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происхождения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капитала,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исключением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юридического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местом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регистрации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которого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является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государство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или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территория,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включенные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утверждае</w:t>
      </w:r>
      <w:r w:rsidR="00FC0FDF" w:rsidRPr="004F1A4B">
        <w:rPr>
          <w:rFonts w:ascii="Times New Roman" w:hAnsi="Times New Roman" w:cs="Times New Roman"/>
          <w:sz w:val="28"/>
          <w:szCs w:val="28"/>
        </w:rPr>
        <w:t>мый в соответствии с под.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C0FDF" w:rsidRPr="004F1A4B">
        <w:rPr>
          <w:rFonts w:ascii="Times New Roman" w:hAnsi="Times New Roman" w:cs="Times New Roman"/>
          <w:sz w:val="28"/>
          <w:szCs w:val="28"/>
        </w:rPr>
        <w:t>1 п.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C0FDF" w:rsidRPr="004F1A4B">
        <w:rPr>
          <w:rFonts w:ascii="Times New Roman" w:hAnsi="Times New Roman" w:cs="Times New Roman"/>
          <w:sz w:val="28"/>
          <w:szCs w:val="28"/>
        </w:rPr>
        <w:t>3 ст.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C0FDF" w:rsidRPr="004F1A4B">
        <w:rPr>
          <w:rFonts w:ascii="Times New Roman" w:hAnsi="Times New Roman" w:cs="Times New Roman"/>
          <w:sz w:val="28"/>
          <w:szCs w:val="28"/>
        </w:rPr>
        <w:t>2</w:t>
      </w:r>
      <w:r w:rsidR="00E93EA2" w:rsidRPr="004F1A4B">
        <w:rPr>
          <w:rFonts w:ascii="Times New Roman" w:hAnsi="Times New Roman" w:cs="Times New Roman"/>
          <w:sz w:val="28"/>
          <w:szCs w:val="28"/>
        </w:rPr>
        <w:t>84 Налогового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кодекса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="00E93EA2" w:rsidRPr="004F1A4B">
        <w:rPr>
          <w:rFonts w:ascii="Times New Roman" w:hAnsi="Times New Roman" w:cs="Times New Roman"/>
          <w:sz w:val="28"/>
          <w:szCs w:val="28"/>
        </w:rPr>
        <w:t>перечень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государств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территорий,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предоставляющих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льготный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налоговый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режим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налогообложения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(или)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предусматривающих раскрытия и предоставления</w:t>
      </w:r>
      <w:proofErr w:type="gramEnd"/>
      <w:r w:rsidR="00E93EA2" w:rsidRPr="004F1A4B">
        <w:rPr>
          <w:rFonts w:ascii="Times New Roman" w:hAnsi="Times New Roman" w:cs="Times New Roman"/>
          <w:sz w:val="28"/>
          <w:szCs w:val="28"/>
        </w:rPr>
        <w:t xml:space="preserve"> информации при проведении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финансовых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операций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(офшорные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зоны)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отношении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юридических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или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любое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физическое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лицо,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числе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зарегистрированное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качестве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индивидуального предпринимателя;</w:t>
      </w:r>
    </w:p>
    <w:p w:rsidR="0024668D" w:rsidRDefault="004F1A4B" w:rsidP="0024668D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конкурсы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(открытый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форме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–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конкурс), закрытый конкурс, закрытый конкурс в электронной форме (далее –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закрытый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конкурс))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– конкурентный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способ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4F1A4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поставщика.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Победителем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признается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участник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который</w:t>
      </w:r>
      <w:r w:rsidR="00E93EA2" w:rsidRPr="004F1A4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 xml:space="preserve">предложил лучшие условия исполнения контракта и заявка на </w:t>
      </w:r>
      <w:proofErr w:type="gramStart"/>
      <w:r w:rsidR="00E93EA2" w:rsidRPr="004F1A4B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E93EA2" w:rsidRPr="004F1A4B">
        <w:rPr>
          <w:rFonts w:ascii="Times New Roman" w:hAnsi="Times New Roman" w:cs="Times New Roman"/>
          <w:sz w:val="28"/>
          <w:szCs w:val="28"/>
        </w:rPr>
        <w:t xml:space="preserve"> в закупке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которого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извещении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об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документации 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4F1A4B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="006A3EA7" w:rsidRPr="004F1A4B">
        <w:rPr>
          <w:rFonts w:ascii="Times New Roman" w:hAnsi="Times New Roman" w:cs="Times New Roman"/>
          <w:sz w:val="28"/>
          <w:szCs w:val="28"/>
        </w:rPr>
        <w:t>(в случае если Законом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44-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ФЗ</w:t>
      </w:r>
      <w:r w:rsidR="00E93EA2" w:rsidRPr="004F1A4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предусмотрена документация</w:t>
      </w:r>
      <w:r w:rsidR="00E93EA2" w:rsidRPr="004F1A4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закупке);</w:t>
      </w:r>
    </w:p>
    <w:p w:rsidR="00D67385" w:rsidRDefault="0024668D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аукционы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(открытый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форме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–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аукцион), закрытый аукцион, закрытый аукцион в электронной форме (далее –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закрытый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аукцион))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– конкурентный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способ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поставщика. Победителем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аукциона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признается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участник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заявка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на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E93EA2" w:rsidRPr="0024668D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lastRenderedPageBreak/>
        <w:t>которого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извещении</w:t>
      </w:r>
      <w:r w:rsidR="00E93EA2" w:rsidRPr="0024668D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об</w:t>
      </w:r>
      <w:r w:rsidR="00E93EA2" w:rsidRPr="0024668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24668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24668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документации</w:t>
      </w:r>
      <w:r w:rsidR="00E93EA2" w:rsidRPr="0024668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</w:t>
      </w:r>
      <w:r w:rsidR="00E93EA2" w:rsidRPr="0024668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24668D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(в</w:t>
      </w:r>
      <w:r w:rsidR="00E93EA2" w:rsidRPr="0024668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случае</w:t>
      </w:r>
      <w:r w:rsidR="00E93EA2" w:rsidRPr="0024668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AC7CD7" w:rsidRPr="0024668D">
        <w:rPr>
          <w:rFonts w:ascii="Times New Roman" w:hAnsi="Times New Roman" w:cs="Times New Roman"/>
          <w:sz w:val="28"/>
          <w:szCs w:val="28"/>
        </w:rPr>
        <w:t>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44-ФЗ предусмотрена документация о закупке), и который предложил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по результатам проведения процедуры подачи предложений о цене контракта или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 сумме цен единиц товара, работы, услуг</w:t>
      </w:r>
      <w:r w:rsidR="00451376" w:rsidRPr="0024668D">
        <w:rPr>
          <w:rFonts w:ascii="Times New Roman" w:hAnsi="Times New Roman" w:cs="Times New Roman"/>
          <w:sz w:val="28"/>
          <w:szCs w:val="28"/>
        </w:rPr>
        <w:t>и (в случае, предусмотренном ч.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24 ст.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22 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44-ФЗ) наиболее низкую цену контракта, наименьшую сумму цен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таких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единиц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либо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случае,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предусмотренном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п.</w:t>
      </w:r>
      <w:r w:rsidR="00D67385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9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ч.</w:t>
      </w:r>
      <w:r w:rsidR="00D67385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3</w:t>
      </w:r>
      <w:r w:rsidR="00E93EA2" w:rsidRPr="0024668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ст.</w:t>
      </w:r>
      <w:r w:rsidR="00D67385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49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44-ФЗ,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–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наиболее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высокий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размер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платы,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подлежащей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внесению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участником</w:t>
      </w:r>
      <w:r w:rsidR="00E93EA2" w:rsidRPr="0024668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24668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 заключение контракта;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запрос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котировок</w:t>
      </w:r>
      <w:r w:rsidR="00E93EA2" w:rsidRPr="00D673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</w:t>
      </w:r>
      <w:r w:rsidR="00E93EA2" w:rsidRPr="00D673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D6738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–</w:t>
      </w:r>
      <w:r w:rsidR="00E93EA2" w:rsidRPr="00D673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D673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запрос</w:t>
      </w:r>
      <w:r w:rsidR="00E93EA2" w:rsidRPr="00D673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котировок)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9A69E7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конкурентный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способ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поставщика.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Победителем</w:t>
      </w:r>
      <w:r w:rsidR="00E93EA2" w:rsidRPr="00D6738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запроса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котировок признается участник закупки, заявка на участие в закупке которого,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извещении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закупки, и который предложил наиболее низкую цену контракта, наименьшую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сумму цен единиц товаров, работ, услу</w:t>
      </w:r>
      <w:r w:rsidR="00F53780" w:rsidRPr="00D67385">
        <w:rPr>
          <w:rFonts w:ascii="Times New Roman" w:hAnsi="Times New Roman" w:cs="Times New Roman"/>
          <w:sz w:val="28"/>
          <w:szCs w:val="28"/>
        </w:rPr>
        <w:t>г (в случае, предусмотренном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780" w:rsidRPr="00D67385">
        <w:rPr>
          <w:rFonts w:ascii="Times New Roman" w:hAnsi="Times New Roman" w:cs="Times New Roman"/>
          <w:sz w:val="28"/>
          <w:szCs w:val="28"/>
        </w:rPr>
        <w:t>24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22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 №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44-ФЗ);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электронная площадка –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сайт в информационно-телекоммуникационной сети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Интернет,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соответствующий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соответствии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451376" w:rsidRPr="00D6738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451376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1</w:t>
      </w:r>
      <w:r w:rsidR="00451376" w:rsidRPr="00D67385">
        <w:rPr>
          <w:rFonts w:ascii="Times New Roman" w:hAnsi="Times New Roman" w:cs="Times New Roman"/>
          <w:spacing w:val="1"/>
          <w:sz w:val="28"/>
          <w:szCs w:val="28"/>
        </w:rPr>
        <w:t>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ст</w:t>
      </w:r>
      <w:r w:rsidR="00451376" w:rsidRPr="00D67385">
        <w:rPr>
          <w:rFonts w:ascii="Times New Roman" w:hAnsi="Times New Roman" w:cs="Times New Roman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24.1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проводятся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конкурентные способы определения поставщиков (подрядчиков, исполнителей) 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(за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исключением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закрытых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способов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поставщиков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(подрядчиков,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исполнителей)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форме),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</w:t>
      </w:r>
      <w:r w:rsidR="00E93EA2" w:rsidRPr="00D6738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также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товара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единственного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поставщика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сумму,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предусмотренную</w:t>
      </w:r>
      <w:r w:rsidR="00E93EA2" w:rsidRPr="00D673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451376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12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93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оператор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площадки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–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непубличное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хозяйственное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общество,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уставном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капитале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которого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иностранным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гражданам,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лицам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без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гражданства,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иностранным юридическим лицам прина</w:t>
      </w:r>
      <w:r>
        <w:rPr>
          <w:rFonts w:ascii="Times New Roman" w:hAnsi="Times New Roman" w:cs="Times New Roman"/>
          <w:sz w:val="28"/>
          <w:szCs w:val="28"/>
        </w:rPr>
        <w:t>длежит не более чем 25 %</w:t>
      </w:r>
      <w:r w:rsidR="00E93EA2" w:rsidRPr="00D67385">
        <w:rPr>
          <w:rFonts w:ascii="Times New Roman" w:hAnsi="Times New Roman" w:cs="Times New Roman"/>
          <w:sz w:val="28"/>
          <w:szCs w:val="28"/>
        </w:rPr>
        <w:t xml:space="preserve"> долей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(акций) такого общества и которое владеет электронной площадкой, в том числе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необходимыми для ее функционирования программно</w:t>
      </w:r>
      <w:r w:rsidR="00036038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-</w:t>
      </w:r>
      <w:r w:rsidR="00036038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аппаратными средствами,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обеспечивает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ее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функционирование,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также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451376" w:rsidRPr="00D6738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451376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2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2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24.1 Закона</w:t>
      </w:r>
      <w:proofErr w:type="gramEnd"/>
      <w:r w:rsidR="00451376" w:rsidRPr="00D67385">
        <w:rPr>
          <w:rFonts w:ascii="Times New Roman" w:hAnsi="Times New Roman" w:cs="Times New Roman"/>
          <w:sz w:val="28"/>
          <w:szCs w:val="28"/>
        </w:rPr>
        <w:t xml:space="preserve">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 требованиям 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включено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утвержденный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Правительством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="00E93EA2" w:rsidRPr="00D67385">
        <w:rPr>
          <w:rFonts w:ascii="Times New Roman" w:hAnsi="Times New Roman" w:cs="Times New Roman"/>
          <w:sz w:val="28"/>
          <w:szCs w:val="28"/>
        </w:rPr>
        <w:t>перечень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операторов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электронных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площадок;</w:t>
      </w:r>
    </w:p>
    <w:p w:rsidR="00D67385" w:rsidRDefault="00D67385" w:rsidP="00D67385">
      <w:pPr>
        <w:tabs>
          <w:tab w:val="left" w:pos="767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специализированная электронная площадка – соответствующая 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0720A8" w:rsidRPr="00D6738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720A8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3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2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24.1 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 требованиям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информационная система, доступ к которой осуществляется с использованием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защищенных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каналов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связи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проводятся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закрытые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конкурентные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способы определения поставщиков (подрядчиков, исполнителей) в 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форме;</w:t>
      </w:r>
    </w:p>
    <w:p w:rsidR="00E93EA2" w:rsidRPr="00D67385" w:rsidRDefault="00D67385" w:rsidP="00D67385">
      <w:pPr>
        <w:tabs>
          <w:tab w:val="left" w:pos="767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оператор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площадки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–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российское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юридическое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лицо,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владеет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="00E93EA2" w:rsidRPr="00D6738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площадкой, в том числе необходимыми для ее функционирования программно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-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аппаратными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средствами,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обеспечивает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ее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функционирование,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также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соответствует установ</w:t>
      </w:r>
      <w:r>
        <w:rPr>
          <w:rFonts w:ascii="Times New Roman" w:hAnsi="Times New Roman" w:cs="Times New Roman"/>
          <w:sz w:val="28"/>
          <w:szCs w:val="28"/>
        </w:rPr>
        <w:t xml:space="preserve">ленным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0720A8" w:rsidRPr="00D6738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720A8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3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2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24.1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№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требованиям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включено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утвержденный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Правительством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="00E93EA2" w:rsidRPr="00D67385">
        <w:rPr>
          <w:rFonts w:ascii="Times New Roman" w:hAnsi="Times New Roman" w:cs="Times New Roman"/>
          <w:sz w:val="28"/>
          <w:szCs w:val="28"/>
        </w:rPr>
        <w:t>перечень операторов специализированных электронных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площадок.</w:t>
      </w:r>
      <w:proofErr w:type="gramEnd"/>
    </w:p>
    <w:p w:rsidR="00E93EA2" w:rsidRPr="00D36B0B" w:rsidRDefault="00A117A0" w:rsidP="00481A08">
      <w:pPr>
        <w:widowControl w:val="0"/>
        <w:tabs>
          <w:tab w:val="left" w:pos="920"/>
        </w:tabs>
        <w:autoSpaceDE w:val="0"/>
        <w:autoSpaceDN w:val="0"/>
        <w:spacing w:before="61" w:after="0" w:line="240" w:lineRule="auto"/>
        <w:ind w:right="22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    </w:t>
      </w:r>
      <w:r w:rsidR="004E4020">
        <w:rPr>
          <w:rFonts w:ascii="Times New Roman" w:hAnsi="Times New Roman" w:cs="Times New Roman"/>
          <w:sz w:val="28"/>
          <w:szCs w:val="28"/>
        </w:rPr>
        <w:tab/>
      </w:r>
      <w:r w:rsidR="00260711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="00C517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Процедуры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определению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поставщиков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(подрядчиков,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исполнителей)</w:t>
      </w:r>
      <w:r w:rsidR="00C74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роводятся</w:t>
      </w:r>
      <w:r w:rsidR="00D36B0B" w:rsidRPr="00D36B0B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директором учреждения.</w:t>
      </w:r>
    </w:p>
    <w:p w:rsidR="00E93EA2" w:rsidRPr="007F257D" w:rsidRDefault="00C517B2" w:rsidP="00481A08">
      <w:pPr>
        <w:pStyle w:val="aa"/>
        <w:widowControl w:val="0"/>
        <w:tabs>
          <w:tab w:val="left" w:pos="955"/>
        </w:tabs>
        <w:autoSpaceDE w:val="0"/>
        <w:autoSpaceDN w:val="0"/>
        <w:spacing w:before="1" w:after="0" w:line="240" w:lineRule="auto"/>
        <w:ind w:left="295" w:right="2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60711" w:rsidRPr="007F257D">
        <w:rPr>
          <w:rFonts w:ascii="Times New Roman" w:hAnsi="Times New Roman" w:cs="Times New Roman"/>
          <w:sz w:val="28"/>
          <w:szCs w:val="28"/>
        </w:rPr>
        <w:t>1.5.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вправе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привлечь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="0044476E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специализированную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организацию для выполнения отдельных функций по определению поставщика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(подрядчика, исполнителя), в том числе для разработки документации о закупке,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размещения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единой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информационной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системе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 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площадке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электронных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направления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приглашений принять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поставщиков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исполнителей)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закрытыми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способами, выполнения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функций,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связанных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обеспечением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поставщика (подрядчика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>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исполнителя).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этом</w:t>
      </w:r>
      <w:r w:rsidR="00E93EA2"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создание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8168A"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определение начальной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(максимальной)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цены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начальной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цены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единицы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товара,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работы,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услуги,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начальной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суммы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цен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указанных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единиц,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предмета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существенных</w:t>
      </w:r>
      <w:r w:rsidR="00E93EA2"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условий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контракта, утверждение проекта контракта, документации о закупке и подписание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осуществляются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заказчиком.</w:t>
      </w:r>
    </w:p>
    <w:p w:rsidR="00E93EA2" w:rsidRDefault="00C517B2" w:rsidP="00481A08">
      <w:pPr>
        <w:pStyle w:val="aa"/>
        <w:widowControl w:val="0"/>
        <w:tabs>
          <w:tab w:val="left" w:pos="814"/>
        </w:tabs>
        <w:autoSpaceDE w:val="0"/>
        <w:autoSpaceDN w:val="0"/>
        <w:spacing w:before="1"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3A73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1.6.</w:t>
      </w:r>
      <w:r w:rsidR="00DC43F8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осуществления своих полном</w:t>
      </w:r>
      <w:r w:rsidR="00D36B0B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очий Комиссия взаимодействует </w:t>
      </w:r>
      <w:proofErr w:type="gramStart"/>
      <w:r w:rsidR="00D36B0B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D36B0B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специализированной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 (в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привлечения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заказчиком)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порядке,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установленном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68168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оложением.</w:t>
      </w:r>
    </w:p>
    <w:p w:rsidR="00CF18B9" w:rsidRPr="00D36B0B" w:rsidRDefault="00CF18B9" w:rsidP="00481A08">
      <w:pPr>
        <w:pStyle w:val="aa"/>
        <w:widowControl w:val="0"/>
        <w:tabs>
          <w:tab w:val="left" w:pos="814"/>
        </w:tabs>
        <w:autoSpaceDE w:val="0"/>
        <w:autoSpaceDN w:val="0"/>
        <w:spacing w:before="1"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3EA2" w:rsidRPr="00CF18B9" w:rsidRDefault="00CF18B9" w:rsidP="00EF5795">
      <w:pPr>
        <w:pStyle w:val="211"/>
        <w:ind w:left="284"/>
        <w:jc w:val="center"/>
        <w:rPr>
          <w:b w:val="0"/>
        </w:rPr>
      </w:pPr>
      <w:bookmarkStart w:id="2" w:name="_TOC_250007"/>
      <w:r w:rsidRPr="00CF18B9">
        <w:rPr>
          <w:b w:val="0"/>
        </w:rPr>
        <w:t xml:space="preserve">2. </w:t>
      </w:r>
      <w:r w:rsidR="00E93EA2" w:rsidRPr="00CF18B9">
        <w:rPr>
          <w:b w:val="0"/>
        </w:rPr>
        <w:t>Правовое</w:t>
      </w:r>
      <w:r w:rsidR="00E93EA2" w:rsidRPr="00CF18B9">
        <w:rPr>
          <w:b w:val="0"/>
          <w:spacing w:val="-5"/>
        </w:rPr>
        <w:t xml:space="preserve"> </w:t>
      </w:r>
      <w:bookmarkEnd w:id="2"/>
      <w:r w:rsidR="00E93EA2" w:rsidRPr="00CF18B9">
        <w:rPr>
          <w:b w:val="0"/>
        </w:rPr>
        <w:t>регулирование</w:t>
      </w:r>
    </w:p>
    <w:p w:rsidR="00E93EA2" w:rsidRDefault="00CF18B9" w:rsidP="00CF18B9">
      <w:pPr>
        <w:pStyle w:val="af3"/>
        <w:ind w:right="221" w:firstLine="413"/>
      </w:pPr>
      <w:r>
        <w:t xml:space="preserve">2.1. </w:t>
      </w:r>
      <w:r w:rsidR="00E93EA2" w:rsidRPr="007F257D">
        <w:t>Комиссия</w:t>
      </w:r>
      <w:r w:rsidR="00E93EA2" w:rsidRPr="007F257D">
        <w:rPr>
          <w:spacing w:val="1"/>
        </w:rPr>
        <w:t xml:space="preserve"> </w:t>
      </w:r>
      <w:r w:rsidR="00E93EA2" w:rsidRPr="007F257D">
        <w:t>в</w:t>
      </w:r>
      <w:r w:rsidR="00E93EA2" w:rsidRPr="007F257D">
        <w:rPr>
          <w:spacing w:val="1"/>
        </w:rPr>
        <w:t xml:space="preserve"> </w:t>
      </w:r>
      <w:r w:rsidR="00E93EA2" w:rsidRPr="007F257D">
        <w:t>процессе</w:t>
      </w:r>
      <w:r w:rsidR="00E93EA2" w:rsidRPr="007F257D">
        <w:rPr>
          <w:spacing w:val="1"/>
        </w:rPr>
        <w:t xml:space="preserve"> </w:t>
      </w:r>
      <w:r w:rsidR="00E93EA2" w:rsidRPr="007F257D">
        <w:t>своей</w:t>
      </w:r>
      <w:r w:rsidR="00E93EA2" w:rsidRPr="007F257D">
        <w:rPr>
          <w:spacing w:val="1"/>
        </w:rPr>
        <w:t xml:space="preserve"> </w:t>
      </w:r>
      <w:r w:rsidR="00E93EA2" w:rsidRPr="007F257D">
        <w:t>деятельности</w:t>
      </w:r>
      <w:r w:rsidR="00E93EA2" w:rsidRPr="007F257D">
        <w:rPr>
          <w:spacing w:val="1"/>
        </w:rPr>
        <w:t xml:space="preserve"> </w:t>
      </w:r>
      <w:r w:rsidR="00E93EA2" w:rsidRPr="007F257D">
        <w:t>руководствуется</w:t>
      </w:r>
      <w:r w:rsidR="00E93EA2" w:rsidRPr="007F257D">
        <w:rPr>
          <w:spacing w:val="1"/>
        </w:rPr>
        <w:t xml:space="preserve"> </w:t>
      </w:r>
      <w:r w:rsidR="00E93EA2" w:rsidRPr="007F257D">
        <w:t>Конституцией</w:t>
      </w:r>
      <w:r w:rsidR="00E93EA2" w:rsidRPr="007F257D">
        <w:rPr>
          <w:spacing w:val="1"/>
        </w:rPr>
        <w:t xml:space="preserve"> </w:t>
      </w:r>
      <w:r>
        <w:t>РФ</w:t>
      </w:r>
      <w:r w:rsidR="00E93EA2" w:rsidRPr="007F257D">
        <w:t>,</w:t>
      </w:r>
      <w:r w:rsidR="00E93EA2" w:rsidRPr="007F257D">
        <w:rPr>
          <w:spacing w:val="1"/>
        </w:rPr>
        <w:t xml:space="preserve"> </w:t>
      </w:r>
      <w:r w:rsidR="00E93EA2" w:rsidRPr="007F257D">
        <w:t>Бюджетным</w:t>
      </w:r>
      <w:r w:rsidR="00E93EA2" w:rsidRPr="007F257D">
        <w:rPr>
          <w:spacing w:val="1"/>
        </w:rPr>
        <w:t xml:space="preserve"> </w:t>
      </w:r>
      <w:r w:rsidR="00E93EA2" w:rsidRPr="007F257D">
        <w:t>кодексом</w:t>
      </w:r>
      <w:r w:rsidR="00E93EA2" w:rsidRPr="007F257D">
        <w:rPr>
          <w:spacing w:val="1"/>
        </w:rPr>
        <w:t xml:space="preserve"> </w:t>
      </w:r>
      <w:r>
        <w:t>РФ</w:t>
      </w:r>
      <w:r w:rsidR="00E93EA2" w:rsidRPr="007F257D">
        <w:t>,</w:t>
      </w:r>
      <w:r w:rsidR="00E93EA2" w:rsidRPr="007F257D">
        <w:rPr>
          <w:spacing w:val="1"/>
        </w:rPr>
        <w:t xml:space="preserve"> </w:t>
      </w:r>
      <w:r>
        <w:t>Гражданским   кодексом   РФ</w:t>
      </w:r>
      <w:r w:rsidR="001644C3" w:rsidRPr="007F257D">
        <w:t>,   Законом №</w:t>
      </w:r>
      <w:r w:rsidR="00C74188">
        <w:t xml:space="preserve"> </w:t>
      </w:r>
      <w:r w:rsidR="00E93EA2" w:rsidRPr="007F257D">
        <w:t>44-ФЗ,   Законом</w:t>
      </w:r>
      <w:r w:rsidR="00E93EA2" w:rsidRPr="007F257D">
        <w:rPr>
          <w:spacing w:val="1"/>
        </w:rPr>
        <w:t xml:space="preserve"> </w:t>
      </w:r>
      <w:r w:rsidR="00E93EA2" w:rsidRPr="007F257D">
        <w:t>от 26.07.2006</w:t>
      </w:r>
      <w:r w:rsidR="001644C3" w:rsidRPr="007F257D">
        <w:t>г.</w:t>
      </w:r>
      <w:r w:rsidR="00E93EA2" w:rsidRPr="007F257D">
        <w:rPr>
          <w:spacing w:val="1"/>
        </w:rPr>
        <w:t xml:space="preserve"> </w:t>
      </w:r>
      <w:r w:rsidR="001644C3" w:rsidRPr="007F257D">
        <w:t>№</w:t>
      </w:r>
      <w:r w:rsidR="00C74188">
        <w:t xml:space="preserve"> </w:t>
      </w:r>
      <w:r w:rsidR="00E93EA2" w:rsidRPr="007F257D">
        <w:t>135-ФЗ</w:t>
      </w:r>
      <w:r w:rsidR="00E93EA2" w:rsidRPr="007F257D">
        <w:rPr>
          <w:spacing w:val="1"/>
        </w:rPr>
        <w:t xml:space="preserve"> </w:t>
      </w:r>
      <w:r w:rsidR="00E93EA2" w:rsidRPr="007F257D">
        <w:t>«О</w:t>
      </w:r>
      <w:r w:rsidR="00E93EA2" w:rsidRPr="007F257D">
        <w:rPr>
          <w:spacing w:val="1"/>
        </w:rPr>
        <w:t xml:space="preserve"> </w:t>
      </w:r>
      <w:r w:rsidR="00E93EA2" w:rsidRPr="007F257D">
        <w:t>защите</w:t>
      </w:r>
      <w:r w:rsidR="00E93EA2" w:rsidRPr="007F257D">
        <w:rPr>
          <w:spacing w:val="1"/>
        </w:rPr>
        <w:t xml:space="preserve"> </w:t>
      </w:r>
      <w:r w:rsidR="000464FF">
        <w:t xml:space="preserve">конкуренции», </w:t>
      </w:r>
      <w:r w:rsidR="00E93EA2" w:rsidRPr="007F257D">
        <w:t>иными</w:t>
      </w:r>
      <w:r w:rsidR="00E93EA2" w:rsidRPr="007F257D">
        <w:rPr>
          <w:spacing w:val="1"/>
        </w:rPr>
        <w:t xml:space="preserve"> </w:t>
      </w:r>
      <w:r w:rsidR="00E93EA2" w:rsidRPr="007F257D">
        <w:t>действующими</w:t>
      </w:r>
      <w:r w:rsidR="00E93EA2" w:rsidRPr="007F257D">
        <w:rPr>
          <w:spacing w:val="1"/>
        </w:rPr>
        <w:t xml:space="preserve"> </w:t>
      </w:r>
      <w:r w:rsidR="00E93EA2" w:rsidRPr="007F257D">
        <w:t>нормативными правовыми</w:t>
      </w:r>
      <w:r w:rsidR="00E93EA2" w:rsidRPr="007F257D">
        <w:rPr>
          <w:spacing w:val="1"/>
        </w:rPr>
        <w:t xml:space="preserve"> </w:t>
      </w:r>
      <w:r w:rsidR="00E93EA2" w:rsidRPr="007F257D">
        <w:t>актами</w:t>
      </w:r>
      <w:r w:rsidR="00E93EA2" w:rsidRPr="007F257D">
        <w:rPr>
          <w:spacing w:val="1"/>
        </w:rPr>
        <w:t xml:space="preserve"> </w:t>
      </w:r>
      <w:r>
        <w:t>РФ</w:t>
      </w:r>
      <w:r w:rsidR="00E93EA2" w:rsidRPr="007F257D">
        <w:t>,</w:t>
      </w:r>
      <w:r w:rsidR="00E93EA2" w:rsidRPr="007F257D">
        <w:rPr>
          <w:spacing w:val="71"/>
        </w:rPr>
        <w:t xml:space="preserve"> </w:t>
      </w:r>
      <w:r w:rsidR="00E93EA2" w:rsidRPr="007F257D">
        <w:t xml:space="preserve">приказами  </w:t>
      </w:r>
      <w:r w:rsidR="00E93EA2" w:rsidRPr="007F257D">
        <w:rPr>
          <w:spacing w:val="1"/>
        </w:rPr>
        <w:t xml:space="preserve"> </w:t>
      </w:r>
      <w:r w:rsidR="00E93EA2" w:rsidRPr="007F257D">
        <w:t xml:space="preserve">и  </w:t>
      </w:r>
      <w:r w:rsidR="00E93EA2" w:rsidRPr="007F257D">
        <w:rPr>
          <w:spacing w:val="1"/>
        </w:rPr>
        <w:t xml:space="preserve"> </w:t>
      </w:r>
      <w:r w:rsidR="00E93EA2" w:rsidRPr="007F257D">
        <w:t xml:space="preserve">распоряжениями  </w:t>
      </w:r>
      <w:r w:rsidR="00E93EA2" w:rsidRPr="007F257D">
        <w:rPr>
          <w:spacing w:val="1"/>
        </w:rPr>
        <w:t xml:space="preserve"> </w:t>
      </w:r>
      <w:r w:rsidR="00E93EA2" w:rsidRPr="007F257D">
        <w:t xml:space="preserve">заказчика  </w:t>
      </w:r>
      <w:r w:rsidR="00E93EA2" w:rsidRPr="007F257D">
        <w:rPr>
          <w:spacing w:val="1"/>
        </w:rPr>
        <w:t xml:space="preserve"> </w:t>
      </w:r>
      <w:r w:rsidR="00E93EA2" w:rsidRPr="007F257D">
        <w:t>и</w:t>
      </w:r>
      <w:r w:rsidR="00E93EA2" w:rsidRPr="007F257D">
        <w:rPr>
          <w:spacing w:val="1"/>
        </w:rPr>
        <w:t xml:space="preserve"> </w:t>
      </w:r>
      <w:r w:rsidR="00E93EA2" w:rsidRPr="007F257D">
        <w:t>настоящим</w:t>
      </w:r>
      <w:r w:rsidR="00E93EA2" w:rsidRPr="007F257D">
        <w:rPr>
          <w:spacing w:val="-1"/>
        </w:rPr>
        <w:t xml:space="preserve"> </w:t>
      </w:r>
      <w:r w:rsidR="00E93EA2" w:rsidRPr="007F257D">
        <w:t>положением.</w:t>
      </w:r>
    </w:p>
    <w:p w:rsidR="00CF18B9" w:rsidRPr="007F257D" w:rsidRDefault="00CF18B9" w:rsidP="00CF18B9">
      <w:pPr>
        <w:pStyle w:val="af3"/>
        <w:ind w:right="221" w:firstLine="413"/>
      </w:pPr>
    </w:p>
    <w:p w:rsidR="00CF18B9" w:rsidRPr="00D0313A" w:rsidRDefault="00CF18B9" w:rsidP="00CF18B9">
      <w:pPr>
        <w:pStyle w:val="211"/>
        <w:tabs>
          <w:tab w:val="left" w:pos="142"/>
        </w:tabs>
        <w:ind w:left="142"/>
        <w:jc w:val="center"/>
        <w:rPr>
          <w:b w:val="0"/>
        </w:rPr>
      </w:pPr>
      <w:bookmarkStart w:id="3" w:name="_TOC_250006"/>
      <w:r w:rsidRPr="00D0313A">
        <w:rPr>
          <w:b w:val="0"/>
        </w:rPr>
        <w:t xml:space="preserve">3. </w:t>
      </w:r>
      <w:r w:rsidR="00E93EA2" w:rsidRPr="00D0313A">
        <w:rPr>
          <w:b w:val="0"/>
        </w:rPr>
        <w:t>Цели</w:t>
      </w:r>
      <w:r w:rsidR="00E93EA2" w:rsidRPr="00D0313A">
        <w:rPr>
          <w:b w:val="0"/>
          <w:spacing w:val="-3"/>
        </w:rPr>
        <w:t xml:space="preserve"> </w:t>
      </w:r>
      <w:r w:rsidR="00E93EA2" w:rsidRPr="00D0313A">
        <w:rPr>
          <w:b w:val="0"/>
        </w:rPr>
        <w:t>создания</w:t>
      </w:r>
      <w:r w:rsidR="00E93EA2" w:rsidRPr="00D0313A">
        <w:rPr>
          <w:b w:val="0"/>
          <w:spacing w:val="-3"/>
        </w:rPr>
        <w:t xml:space="preserve"> </w:t>
      </w:r>
      <w:r w:rsidR="00E93EA2" w:rsidRPr="00D0313A">
        <w:rPr>
          <w:b w:val="0"/>
        </w:rPr>
        <w:t>и</w:t>
      </w:r>
      <w:r w:rsidR="00E93EA2" w:rsidRPr="00D0313A">
        <w:rPr>
          <w:b w:val="0"/>
          <w:spacing w:val="-2"/>
        </w:rPr>
        <w:t xml:space="preserve"> </w:t>
      </w:r>
      <w:r w:rsidR="00E93EA2" w:rsidRPr="00D0313A">
        <w:rPr>
          <w:b w:val="0"/>
        </w:rPr>
        <w:t>принципы</w:t>
      </w:r>
      <w:r w:rsidR="00E93EA2" w:rsidRPr="00D0313A">
        <w:rPr>
          <w:b w:val="0"/>
          <w:spacing w:val="-2"/>
        </w:rPr>
        <w:t xml:space="preserve"> </w:t>
      </w:r>
      <w:r w:rsidR="00E93EA2" w:rsidRPr="00D0313A">
        <w:rPr>
          <w:b w:val="0"/>
        </w:rPr>
        <w:t>работы</w:t>
      </w:r>
      <w:r w:rsidR="00E93EA2" w:rsidRPr="00D0313A">
        <w:rPr>
          <w:b w:val="0"/>
          <w:spacing w:val="-2"/>
        </w:rPr>
        <w:t xml:space="preserve"> </w:t>
      </w:r>
      <w:bookmarkEnd w:id="3"/>
      <w:r w:rsidR="00E93EA2" w:rsidRPr="00D0313A">
        <w:rPr>
          <w:b w:val="0"/>
        </w:rPr>
        <w:t>Комиссии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tab/>
      </w:r>
      <w:r w:rsidRPr="00CF18B9">
        <w:rPr>
          <w:b w:val="0"/>
        </w:rPr>
        <w:t xml:space="preserve"> 3.1. </w:t>
      </w:r>
      <w:r w:rsidR="00E93EA2" w:rsidRPr="00CF18B9">
        <w:rPr>
          <w:b w:val="0"/>
        </w:rPr>
        <w:t>Комиссия</w:t>
      </w:r>
      <w:r w:rsidR="00E93EA2" w:rsidRPr="00CF18B9">
        <w:rPr>
          <w:b w:val="0"/>
          <w:spacing w:val="-3"/>
        </w:rPr>
        <w:t xml:space="preserve"> </w:t>
      </w:r>
      <w:r w:rsidR="00E93EA2" w:rsidRPr="00CF18B9">
        <w:rPr>
          <w:b w:val="0"/>
        </w:rPr>
        <w:t>создается</w:t>
      </w:r>
      <w:r w:rsidR="00E93EA2" w:rsidRPr="00CF18B9">
        <w:rPr>
          <w:b w:val="0"/>
          <w:spacing w:val="-2"/>
        </w:rPr>
        <w:t xml:space="preserve"> </w:t>
      </w:r>
      <w:r w:rsidR="00E93EA2" w:rsidRPr="00CF18B9">
        <w:rPr>
          <w:b w:val="0"/>
        </w:rPr>
        <w:t>в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целях</w:t>
      </w:r>
      <w:r w:rsidR="00E93EA2" w:rsidRPr="00CF18B9">
        <w:rPr>
          <w:b w:val="0"/>
          <w:spacing w:val="-1"/>
        </w:rPr>
        <w:t xml:space="preserve"> </w:t>
      </w:r>
      <w:r w:rsidR="00E93EA2" w:rsidRPr="00CF18B9">
        <w:rPr>
          <w:b w:val="0"/>
        </w:rPr>
        <w:t>проведения:</w:t>
      </w:r>
    </w:p>
    <w:p w:rsidR="00CF18B9" w:rsidRP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</w:r>
      <w:r w:rsidRPr="00CF18B9">
        <w:rPr>
          <w:b w:val="0"/>
        </w:rPr>
        <w:t xml:space="preserve">- </w:t>
      </w:r>
      <w:r w:rsidR="00E93EA2" w:rsidRPr="00CF18B9">
        <w:rPr>
          <w:b w:val="0"/>
        </w:rPr>
        <w:t>конкурсов: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конкурс,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закрытый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1"/>
        </w:rPr>
        <w:t xml:space="preserve"> </w:t>
      </w:r>
      <w:r w:rsidR="00E93EA2" w:rsidRPr="00CF18B9">
        <w:rPr>
          <w:b w:val="0"/>
        </w:rPr>
        <w:t>конкурс;</w:t>
      </w:r>
    </w:p>
    <w:p w:rsidR="00CF18B9" w:rsidRP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 w:rsidRPr="00CF18B9">
        <w:rPr>
          <w:b w:val="0"/>
        </w:rPr>
        <w:tab/>
        <w:t xml:space="preserve">- </w:t>
      </w:r>
      <w:r w:rsidR="00E93EA2" w:rsidRPr="00CF18B9">
        <w:rPr>
          <w:b w:val="0"/>
        </w:rPr>
        <w:t>аукционов: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аукцион,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закрытый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аукцион;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 w:rsidRPr="00CF18B9">
        <w:rPr>
          <w:b w:val="0"/>
        </w:rPr>
        <w:tab/>
        <w:t xml:space="preserve">- </w:t>
      </w:r>
      <w:r w:rsidR="00E93EA2" w:rsidRPr="00CF18B9">
        <w:rPr>
          <w:b w:val="0"/>
        </w:rPr>
        <w:t>электронных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запросов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котировок.</w:t>
      </w:r>
    </w:p>
    <w:p w:rsidR="00CF18B9" w:rsidRP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  <w:t xml:space="preserve">3.2. </w:t>
      </w:r>
      <w:r w:rsidR="00E93EA2" w:rsidRPr="00CF18B9">
        <w:rPr>
          <w:b w:val="0"/>
        </w:rPr>
        <w:t>В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своей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деятельности</w:t>
      </w:r>
      <w:r w:rsidR="00E93EA2" w:rsidRPr="00CF18B9">
        <w:rPr>
          <w:b w:val="0"/>
          <w:spacing w:val="-3"/>
        </w:rPr>
        <w:t xml:space="preserve"> </w:t>
      </w:r>
      <w:r w:rsidR="00E93EA2" w:rsidRPr="00CF18B9">
        <w:rPr>
          <w:b w:val="0"/>
        </w:rPr>
        <w:t>Комиссия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руководствуется</w:t>
      </w:r>
      <w:r w:rsidR="00E93EA2" w:rsidRPr="00CF18B9">
        <w:rPr>
          <w:b w:val="0"/>
          <w:spacing w:val="-3"/>
        </w:rPr>
        <w:t xml:space="preserve"> </w:t>
      </w:r>
      <w:r w:rsidR="00E93EA2" w:rsidRPr="00CF18B9">
        <w:rPr>
          <w:b w:val="0"/>
        </w:rPr>
        <w:t>следующими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принципами.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</w:r>
      <w:r w:rsidRPr="00CF18B9">
        <w:rPr>
          <w:b w:val="0"/>
        </w:rPr>
        <w:t>3.2.1. э</w:t>
      </w:r>
      <w:r w:rsidR="00E93EA2" w:rsidRPr="00CF18B9">
        <w:rPr>
          <w:b w:val="0"/>
        </w:rPr>
        <w:t>ффективность</w:t>
      </w:r>
      <w:r w:rsidR="00E93EA2" w:rsidRPr="00CF18B9">
        <w:rPr>
          <w:b w:val="0"/>
        </w:rPr>
        <w:tab/>
      </w:r>
      <w:r w:rsidRPr="00CF18B9">
        <w:rPr>
          <w:b w:val="0"/>
        </w:rPr>
        <w:t xml:space="preserve"> </w:t>
      </w:r>
      <w:r w:rsidR="00E93EA2" w:rsidRPr="00CF18B9">
        <w:rPr>
          <w:b w:val="0"/>
        </w:rPr>
        <w:t>и</w:t>
      </w:r>
      <w:r w:rsidR="00E93EA2" w:rsidRPr="00CF18B9">
        <w:rPr>
          <w:b w:val="0"/>
        </w:rPr>
        <w:tab/>
        <w:t>экономичность</w:t>
      </w:r>
      <w:r w:rsidR="00E93EA2" w:rsidRPr="00CF18B9">
        <w:rPr>
          <w:b w:val="0"/>
        </w:rPr>
        <w:tab/>
        <w:t>использования</w:t>
      </w:r>
      <w:r w:rsidR="00E93EA2" w:rsidRPr="00CF18B9">
        <w:rPr>
          <w:b w:val="0"/>
        </w:rPr>
        <w:tab/>
        <w:t>выделенных</w:t>
      </w:r>
      <w:r w:rsidR="00E93EA2" w:rsidRPr="00CF18B9">
        <w:rPr>
          <w:b w:val="0"/>
        </w:rPr>
        <w:tab/>
      </w:r>
      <w:r w:rsidR="00E93EA2" w:rsidRPr="00CF18B9">
        <w:rPr>
          <w:b w:val="0"/>
          <w:spacing w:val="-1"/>
        </w:rPr>
        <w:t>средств</w:t>
      </w:r>
      <w:r w:rsidR="00E93EA2" w:rsidRPr="00CF18B9">
        <w:rPr>
          <w:b w:val="0"/>
          <w:spacing w:val="-67"/>
        </w:rPr>
        <w:t xml:space="preserve"> </w:t>
      </w:r>
      <w:r w:rsidRPr="00CF18B9">
        <w:rPr>
          <w:b w:val="0"/>
          <w:spacing w:val="-67"/>
        </w:rPr>
        <w:t xml:space="preserve"> </w:t>
      </w:r>
      <w:r w:rsidR="00E93EA2" w:rsidRPr="00CF18B9">
        <w:rPr>
          <w:b w:val="0"/>
        </w:rPr>
        <w:t>бюджета.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  <w:t xml:space="preserve">3.2.2. </w:t>
      </w:r>
      <w:r w:rsidRPr="00CF18B9">
        <w:rPr>
          <w:b w:val="0"/>
        </w:rPr>
        <w:t>п</w:t>
      </w:r>
      <w:r w:rsidR="00E93EA2" w:rsidRPr="00CF18B9">
        <w:rPr>
          <w:b w:val="0"/>
        </w:rPr>
        <w:t>убличность,</w:t>
      </w:r>
      <w:r w:rsidR="00E93EA2" w:rsidRPr="00CF18B9">
        <w:rPr>
          <w:b w:val="0"/>
        </w:rPr>
        <w:tab/>
        <w:t>гласность,</w:t>
      </w:r>
      <w:r w:rsidR="00E93EA2" w:rsidRPr="00CF18B9">
        <w:rPr>
          <w:b w:val="0"/>
        </w:rPr>
        <w:tab/>
        <w:t>открытость</w:t>
      </w:r>
      <w:r w:rsidR="00E93EA2" w:rsidRPr="00CF18B9">
        <w:rPr>
          <w:b w:val="0"/>
        </w:rPr>
        <w:tab/>
      </w:r>
      <w:r w:rsidR="002F6953">
        <w:rPr>
          <w:b w:val="0"/>
        </w:rPr>
        <w:t xml:space="preserve"> и</w:t>
      </w:r>
      <w:r w:rsidR="002F6953">
        <w:rPr>
          <w:b w:val="0"/>
        </w:rPr>
        <w:tab/>
        <w:t xml:space="preserve">прозрачность </w:t>
      </w:r>
      <w:r w:rsidR="00E93EA2" w:rsidRPr="00CF18B9">
        <w:rPr>
          <w:b w:val="0"/>
          <w:spacing w:val="-1"/>
        </w:rPr>
        <w:t>процедуры</w:t>
      </w:r>
      <w:r w:rsidR="00E93EA2" w:rsidRPr="00CF18B9">
        <w:rPr>
          <w:b w:val="0"/>
          <w:spacing w:val="-67"/>
        </w:rPr>
        <w:t xml:space="preserve"> </w:t>
      </w:r>
      <w:r w:rsidR="00E93EA2" w:rsidRPr="00CF18B9">
        <w:rPr>
          <w:b w:val="0"/>
        </w:rPr>
        <w:t>определения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поставщиков</w:t>
      </w:r>
      <w:r w:rsidR="00E93EA2" w:rsidRPr="00CF18B9">
        <w:rPr>
          <w:b w:val="0"/>
          <w:spacing w:val="1"/>
        </w:rPr>
        <w:t xml:space="preserve"> </w:t>
      </w:r>
      <w:r w:rsidR="00E93EA2" w:rsidRPr="00CF18B9">
        <w:rPr>
          <w:b w:val="0"/>
        </w:rPr>
        <w:t>(подрядчиков,</w:t>
      </w:r>
      <w:r w:rsidR="00E93EA2" w:rsidRPr="00CF18B9">
        <w:rPr>
          <w:b w:val="0"/>
          <w:spacing w:val="-1"/>
        </w:rPr>
        <w:t xml:space="preserve"> </w:t>
      </w:r>
      <w:r w:rsidR="00E93EA2" w:rsidRPr="00CF18B9">
        <w:rPr>
          <w:b w:val="0"/>
        </w:rPr>
        <w:t>исполнителей).</w:t>
      </w:r>
    </w:p>
    <w:p w:rsidR="00EF5795" w:rsidRPr="002F6953" w:rsidRDefault="00CF18B9" w:rsidP="002F6953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  <w:t xml:space="preserve">3.2.3. </w:t>
      </w:r>
      <w:r w:rsidRPr="00CF18B9">
        <w:rPr>
          <w:b w:val="0"/>
        </w:rPr>
        <w:t>о</w:t>
      </w:r>
      <w:r w:rsidR="00E93EA2" w:rsidRPr="00CF18B9">
        <w:rPr>
          <w:b w:val="0"/>
        </w:rPr>
        <w:t>беспечение</w:t>
      </w:r>
      <w:r w:rsidR="00E93EA2" w:rsidRPr="00CF18B9">
        <w:rPr>
          <w:b w:val="0"/>
          <w:spacing w:val="40"/>
        </w:rPr>
        <w:t xml:space="preserve"> </w:t>
      </w:r>
      <w:r w:rsidR="00E93EA2" w:rsidRPr="00CF18B9">
        <w:rPr>
          <w:b w:val="0"/>
        </w:rPr>
        <w:t>добросовестной</w:t>
      </w:r>
      <w:r w:rsidR="00E93EA2" w:rsidRPr="00CF18B9">
        <w:rPr>
          <w:b w:val="0"/>
          <w:spacing w:val="41"/>
        </w:rPr>
        <w:t xml:space="preserve"> </w:t>
      </w:r>
      <w:r w:rsidR="00E93EA2" w:rsidRPr="00CF18B9">
        <w:rPr>
          <w:b w:val="0"/>
        </w:rPr>
        <w:t>конкуренции,</w:t>
      </w:r>
      <w:r w:rsidR="00E93EA2" w:rsidRPr="00CF18B9">
        <w:rPr>
          <w:b w:val="0"/>
          <w:spacing w:val="42"/>
        </w:rPr>
        <w:t xml:space="preserve"> </w:t>
      </w:r>
      <w:r w:rsidR="00E93EA2" w:rsidRPr="00CF18B9">
        <w:rPr>
          <w:b w:val="0"/>
        </w:rPr>
        <w:t>недопущение</w:t>
      </w:r>
      <w:r w:rsidR="00E93EA2" w:rsidRPr="00CF18B9">
        <w:rPr>
          <w:b w:val="0"/>
          <w:spacing w:val="40"/>
        </w:rPr>
        <w:t xml:space="preserve"> </w:t>
      </w:r>
      <w:r w:rsidR="00E93EA2" w:rsidRPr="00CF18B9">
        <w:rPr>
          <w:b w:val="0"/>
        </w:rPr>
        <w:t>дискриминации,</w:t>
      </w:r>
      <w:r w:rsidR="00E93EA2" w:rsidRPr="00CF18B9">
        <w:rPr>
          <w:b w:val="0"/>
          <w:spacing w:val="-67"/>
        </w:rPr>
        <w:t xml:space="preserve"> </w:t>
      </w:r>
      <w:r w:rsidR="00E93EA2" w:rsidRPr="00CF18B9">
        <w:rPr>
          <w:b w:val="0"/>
        </w:rPr>
        <w:t>введения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ограничений</w:t>
      </w:r>
      <w:r w:rsidR="00E93EA2" w:rsidRPr="00CF18B9">
        <w:rPr>
          <w:b w:val="0"/>
          <w:spacing w:val="52"/>
        </w:rPr>
        <w:t xml:space="preserve"> </w:t>
      </w:r>
      <w:r w:rsidR="00E93EA2" w:rsidRPr="00CF18B9">
        <w:rPr>
          <w:b w:val="0"/>
        </w:rPr>
        <w:t>или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преимуще</w:t>
      </w:r>
      <w:proofErr w:type="gramStart"/>
      <w:r w:rsidR="00E93EA2" w:rsidRPr="00CF18B9">
        <w:rPr>
          <w:b w:val="0"/>
        </w:rPr>
        <w:t>ств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дл</w:t>
      </w:r>
      <w:proofErr w:type="gramEnd"/>
      <w:r w:rsidR="00E93EA2" w:rsidRPr="00CF18B9">
        <w:rPr>
          <w:b w:val="0"/>
        </w:rPr>
        <w:t>я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отдельных</w:t>
      </w:r>
      <w:r w:rsidR="00E93EA2" w:rsidRPr="00CF18B9">
        <w:rPr>
          <w:b w:val="0"/>
          <w:spacing w:val="53"/>
        </w:rPr>
        <w:t xml:space="preserve"> </w:t>
      </w:r>
      <w:r w:rsidR="00E93EA2" w:rsidRPr="00CF18B9">
        <w:rPr>
          <w:b w:val="0"/>
        </w:rPr>
        <w:t>участников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закупки,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за</w:t>
      </w:r>
      <w:r w:rsidR="002F6953">
        <w:rPr>
          <w:b w:val="0"/>
        </w:rPr>
        <w:t xml:space="preserve"> </w:t>
      </w:r>
      <w:r w:rsidR="00E93EA2" w:rsidRPr="002F6953">
        <w:rPr>
          <w:b w:val="0"/>
        </w:rPr>
        <w:t>исключением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случаев,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если такие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преимущества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установлены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действующим</w:t>
      </w:r>
      <w:r w:rsidR="00E93EA2" w:rsidRPr="002F6953">
        <w:rPr>
          <w:b w:val="0"/>
          <w:spacing w:val="-67"/>
        </w:rPr>
        <w:t xml:space="preserve"> </w:t>
      </w:r>
      <w:r w:rsidR="00E93EA2" w:rsidRPr="002F6953">
        <w:rPr>
          <w:b w:val="0"/>
        </w:rPr>
        <w:t>законодательством</w:t>
      </w:r>
      <w:r w:rsidR="00E93EA2" w:rsidRPr="002F6953">
        <w:rPr>
          <w:b w:val="0"/>
          <w:spacing w:val="-4"/>
        </w:rPr>
        <w:t xml:space="preserve"> </w:t>
      </w:r>
      <w:r w:rsidR="00E93EA2" w:rsidRPr="002F6953">
        <w:rPr>
          <w:b w:val="0"/>
        </w:rPr>
        <w:t>РФ.</w:t>
      </w:r>
    </w:p>
    <w:p w:rsidR="00EF5795" w:rsidRDefault="007D1B1E" w:rsidP="00EF5795">
      <w:pPr>
        <w:pStyle w:val="af3"/>
        <w:spacing w:before="61"/>
        <w:ind w:left="0" w:right="223" w:firstLine="295"/>
      </w:pPr>
      <w:r>
        <w:t xml:space="preserve">     </w:t>
      </w:r>
      <w:r w:rsidR="00EF5795">
        <w:t>3.2.4. у</w:t>
      </w:r>
      <w:r w:rsidR="00E93EA2" w:rsidRPr="00EF5795">
        <w:t>странение возможностей злоупотребления и коррупции при определении</w:t>
      </w:r>
      <w:r w:rsidR="00E93EA2" w:rsidRPr="00EF5795">
        <w:rPr>
          <w:spacing w:val="1"/>
        </w:rPr>
        <w:t xml:space="preserve"> </w:t>
      </w:r>
      <w:r w:rsidR="00E93EA2" w:rsidRPr="00EF5795">
        <w:t>поставщиков</w:t>
      </w:r>
      <w:r w:rsidR="00E93EA2" w:rsidRPr="00EF5795">
        <w:rPr>
          <w:spacing w:val="-2"/>
        </w:rPr>
        <w:t xml:space="preserve"> </w:t>
      </w:r>
      <w:r w:rsidR="00E93EA2" w:rsidRPr="00EF5795">
        <w:t>(подрядчиков,</w:t>
      </w:r>
      <w:r w:rsidR="00E93EA2" w:rsidRPr="00EF5795">
        <w:rPr>
          <w:spacing w:val="-5"/>
        </w:rPr>
        <w:t xml:space="preserve"> </w:t>
      </w:r>
      <w:r w:rsidR="00EF5795">
        <w:t>исполнителей);</w:t>
      </w:r>
    </w:p>
    <w:p w:rsidR="00E93EA2" w:rsidRPr="00EF5795" w:rsidRDefault="007D1B1E" w:rsidP="00EF5795">
      <w:pPr>
        <w:pStyle w:val="af3"/>
        <w:spacing w:before="61"/>
        <w:ind w:left="0" w:right="223" w:firstLine="295"/>
      </w:pPr>
      <w:r>
        <w:t xml:space="preserve">     </w:t>
      </w:r>
      <w:r w:rsidR="00EF5795">
        <w:t>3.2.5. н</w:t>
      </w:r>
      <w:r w:rsidR="00E93EA2" w:rsidRPr="00EF5795">
        <w:t>едопущение</w:t>
      </w:r>
      <w:r w:rsidR="00E93EA2" w:rsidRPr="00EF5795">
        <w:rPr>
          <w:spacing w:val="1"/>
        </w:rPr>
        <w:t xml:space="preserve"> </w:t>
      </w:r>
      <w:r w:rsidR="00E93EA2" w:rsidRPr="00EF5795">
        <w:t>разглашения</w:t>
      </w:r>
      <w:r w:rsidR="00E93EA2" w:rsidRPr="00EF5795">
        <w:rPr>
          <w:spacing w:val="1"/>
        </w:rPr>
        <w:t xml:space="preserve"> </w:t>
      </w:r>
      <w:r w:rsidR="00E93EA2" w:rsidRPr="00EF5795">
        <w:t>сведений,</w:t>
      </w:r>
      <w:r w:rsidR="00E93EA2" w:rsidRPr="00EF5795">
        <w:rPr>
          <w:spacing w:val="1"/>
        </w:rPr>
        <w:t xml:space="preserve"> </w:t>
      </w:r>
      <w:r w:rsidR="00E93EA2" w:rsidRPr="00EF5795">
        <w:t>ставших</w:t>
      </w:r>
      <w:r w:rsidR="00E93EA2" w:rsidRPr="00EF5795">
        <w:rPr>
          <w:spacing w:val="1"/>
        </w:rPr>
        <w:t xml:space="preserve"> </w:t>
      </w:r>
      <w:r w:rsidR="00E93EA2" w:rsidRPr="00EF5795">
        <w:t>известными</w:t>
      </w:r>
      <w:r w:rsidR="00E93EA2" w:rsidRPr="00EF5795">
        <w:rPr>
          <w:spacing w:val="1"/>
        </w:rPr>
        <w:t xml:space="preserve"> </w:t>
      </w:r>
      <w:r w:rsidR="00E93EA2" w:rsidRPr="00EF5795">
        <w:t>в</w:t>
      </w:r>
      <w:r w:rsidR="00E93EA2" w:rsidRPr="00EF5795">
        <w:rPr>
          <w:spacing w:val="1"/>
        </w:rPr>
        <w:t xml:space="preserve"> </w:t>
      </w:r>
      <w:r w:rsidR="00E93EA2" w:rsidRPr="00EF5795">
        <w:t>ходе</w:t>
      </w:r>
      <w:r w:rsidR="00E93EA2" w:rsidRPr="00EF5795">
        <w:rPr>
          <w:spacing w:val="1"/>
        </w:rPr>
        <w:t xml:space="preserve"> </w:t>
      </w:r>
      <w:r w:rsidR="00E93EA2" w:rsidRPr="00EF5795">
        <w:t>проведения процедур определения поставщиков (подрядчиков, исполнителей), в</w:t>
      </w:r>
      <w:r w:rsidR="00E93EA2" w:rsidRPr="00EF5795">
        <w:rPr>
          <w:spacing w:val="1"/>
        </w:rPr>
        <w:t xml:space="preserve"> </w:t>
      </w:r>
      <w:r w:rsidR="00E93EA2" w:rsidRPr="00EF5795">
        <w:t>случаях,</w:t>
      </w:r>
      <w:r w:rsidR="00E93EA2" w:rsidRPr="00EF5795">
        <w:rPr>
          <w:spacing w:val="-2"/>
        </w:rPr>
        <w:t xml:space="preserve"> </w:t>
      </w:r>
      <w:r w:rsidR="00E93EA2" w:rsidRPr="00EF5795">
        <w:t>установленных</w:t>
      </w:r>
      <w:r w:rsidR="00E93EA2" w:rsidRPr="00EF5795">
        <w:rPr>
          <w:spacing w:val="1"/>
        </w:rPr>
        <w:t xml:space="preserve"> </w:t>
      </w:r>
      <w:r w:rsidR="00E93EA2" w:rsidRPr="00EF5795">
        <w:t>действующим</w:t>
      </w:r>
      <w:r w:rsidR="00E93EA2" w:rsidRPr="00EF5795">
        <w:rPr>
          <w:spacing w:val="2"/>
        </w:rPr>
        <w:t xml:space="preserve"> </w:t>
      </w:r>
      <w:r w:rsidR="00E93EA2" w:rsidRPr="00EF5795">
        <w:t>законодательством.</w:t>
      </w:r>
    </w:p>
    <w:p w:rsidR="00E93EA2" w:rsidRPr="007F257D" w:rsidRDefault="00E93EA2" w:rsidP="00E93EA2">
      <w:pPr>
        <w:pStyle w:val="af3"/>
        <w:spacing w:before="6"/>
        <w:ind w:left="0"/>
        <w:jc w:val="left"/>
      </w:pPr>
    </w:p>
    <w:p w:rsidR="00B60DC3" w:rsidRPr="00DE548C" w:rsidRDefault="00E93EA2" w:rsidP="00CE7EBA">
      <w:pPr>
        <w:pStyle w:val="211"/>
        <w:tabs>
          <w:tab w:val="left" w:pos="4127"/>
        </w:tabs>
        <w:spacing w:before="89" w:line="321" w:lineRule="exact"/>
        <w:ind w:left="405"/>
        <w:jc w:val="center"/>
        <w:rPr>
          <w:b w:val="0"/>
        </w:rPr>
      </w:pPr>
      <w:bookmarkStart w:id="4" w:name="_TOC_250005"/>
      <w:r w:rsidRPr="00DE548C">
        <w:rPr>
          <w:b w:val="0"/>
        </w:rPr>
        <w:t>4.Функции</w:t>
      </w:r>
      <w:r w:rsidRPr="00DE548C">
        <w:rPr>
          <w:b w:val="0"/>
          <w:spacing w:val="-4"/>
        </w:rPr>
        <w:t xml:space="preserve"> </w:t>
      </w:r>
      <w:bookmarkEnd w:id="4"/>
      <w:r w:rsidRPr="00DE548C">
        <w:rPr>
          <w:b w:val="0"/>
        </w:rPr>
        <w:t>Комиссии</w:t>
      </w:r>
    </w:p>
    <w:p w:rsidR="00E93EA2" w:rsidRPr="007F257D" w:rsidRDefault="00E93EA2" w:rsidP="00C22CE3">
      <w:pPr>
        <w:pStyle w:val="af3"/>
        <w:spacing w:line="321" w:lineRule="exact"/>
        <w:ind w:firstLine="110"/>
        <w:jc w:val="left"/>
      </w:pPr>
      <w:r w:rsidRPr="007F257D">
        <w:t>ЭЛЕКТРОННЫЙ</w:t>
      </w:r>
      <w:r w:rsidRPr="007F257D">
        <w:rPr>
          <w:spacing w:val="-5"/>
        </w:rPr>
        <w:t xml:space="preserve"> </w:t>
      </w:r>
      <w:r w:rsidRPr="007F257D">
        <w:t>КОНКУРС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исполнителя) путем проведения электронного конкурса в обязанности Комиссии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входит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after="0" w:line="240" w:lineRule="auto"/>
        <w:ind w:right="224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pacing w:val="1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EF4BD2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датой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окончания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 подачи заявок на участие в закупке, но не позднее даты окончания срока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 и оценки первых частей заявок на участие в закупке, установленной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5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первые части заявок на участие в закупке, направленные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оператором электронной площадки, и принимает решение о признании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первой части заявки на участие в закупке соответствующей извещению об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отклонении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 на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86"/>
        </w:tabs>
        <w:autoSpaceDE w:val="0"/>
        <w:autoSpaceDN w:val="0"/>
        <w:spacing w:before="1" w:after="0" w:line="240" w:lineRule="auto"/>
        <w:ind w:right="402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отношении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 о признании 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об осуществлении закупки, по критериям, предусмотренным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EF4BD2" w:rsidRPr="007F257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EF4BD2" w:rsidRPr="007F257D">
        <w:rPr>
          <w:rFonts w:ascii="Times New Roman" w:hAnsi="Times New Roman" w:cs="Times New Roman"/>
          <w:sz w:val="28"/>
          <w:szCs w:val="28"/>
        </w:rPr>
        <w:t>.</w:t>
      </w:r>
      <w:r w:rsidR="00521FC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2,3 ч.</w:t>
      </w:r>
      <w:r w:rsidR="00521FC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1 ст.</w:t>
      </w:r>
      <w:r w:rsidR="00521FC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32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 (если такие критерии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установлены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извещением 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закупки);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 протокол рассмотрения и оценки первых частей заявок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f3"/>
        <w:ind w:right="225"/>
      </w:pPr>
      <w:r w:rsidRPr="007F257D">
        <w:t>Действия,</w:t>
      </w:r>
      <w:r w:rsidRPr="007F257D">
        <w:rPr>
          <w:spacing w:val="1"/>
        </w:rPr>
        <w:t xml:space="preserve"> </w:t>
      </w:r>
      <w:r w:rsidRPr="007F257D">
        <w:t>предусмотренные</w:t>
      </w:r>
      <w:r w:rsidRPr="007F257D">
        <w:rPr>
          <w:spacing w:val="1"/>
        </w:rPr>
        <w:t xml:space="preserve"> </w:t>
      </w:r>
      <w:r w:rsidRPr="007F257D">
        <w:t>выше,</w:t>
      </w:r>
      <w:r w:rsidRPr="007F257D">
        <w:rPr>
          <w:spacing w:val="1"/>
        </w:rPr>
        <w:t xml:space="preserve"> </w:t>
      </w:r>
      <w:r w:rsidRPr="007F257D">
        <w:t>могут</w:t>
      </w:r>
      <w:r w:rsidRPr="007F257D">
        <w:rPr>
          <w:spacing w:val="1"/>
        </w:rPr>
        <w:t xml:space="preserve"> </w:t>
      </w:r>
      <w:r w:rsidRPr="007F257D">
        <w:t>осуществляться</w:t>
      </w:r>
      <w:r w:rsidRPr="007F257D">
        <w:rPr>
          <w:spacing w:val="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позднее</w:t>
      </w:r>
      <w:r w:rsidR="00EF4BD2" w:rsidRPr="007F257D">
        <w:t xml:space="preserve"> 5 (</w:t>
      </w:r>
      <w:r w:rsidRPr="007F257D">
        <w:t>пяти</w:t>
      </w:r>
      <w:r w:rsidR="00EF4BD2" w:rsidRPr="007F257D">
        <w:t>)</w:t>
      </w:r>
      <w:r w:rsidRPr="007F257D">
        <w:rPr>
          <w:spacing w:val="-67"/>
        </w:rPr>
        <w:t xml:space="preserve"> </w:t>
      </w:r>
      <w:r w:rsidRPr="007F257D">
        <w:t>рабочих дней со дня, следующего за датой окончания срока подачи заявок на</w:t>
      </w:r>
      <w:r w:rsidRPr="007F257D">
        <w:rPr>
          <w:spacing w:val="1"/>
        </w:rPr>
        <w:t xml:space="preserve"> </w:t>
      </w:r>
      <w:r w:rsidRPr="007F257D">
        <w:t>участие в закупке, но не позднее даты окончания срока рассмотрения и оценки</w:t>
      </w:r>
      <w:r w:rsidRPr="007F257D">
        <w:rPr>
          <w:spacing w:val="1"/>
        </w:rPr>
        <w:t xml:space="preserve"> </w:t>
      </w:r>
      <w:r w:rsidRPr="007F257D">
        <w:t>первых</w:t>
      </w:r>
      <w:r w:rsidRPr="007F257D">
        <w:rPr>
          <w:spacing w:val="1"/>
        </w:rPr>
        <w:t xml:space="preserve"> </w:t>
      </w:r>
      <w:r w:rsidRPr="007F257D">
        <w:t>частей</w:t>
      </w:r>
      <w:r w:rsidRPr="007F257D">
        <w:rPr>
          <w:spacing w:val="1"/>
        </w:rPr>
        <w:t xml:space="preserve"> </w:t>
      </w:r>
      <w:r w:rsidRPr="007F257D">
        <w:t>заявок</w:t>
      </w:r>
      <w:r w:rsidRPr="007F257D">
        <w:rPr>
          <w:spacing w:val="1"/>
        </w:rPr>
        <w:t xml:space="preserve"> </w:t>
      </w:r>
      <w:r w:rsidRPr="007F257D">
        <w:t>на</w:t>
      </w:r>
      <w:r w:rsidRPr="007F257D">
        <w:rPr>
          <w:spacing w:val="1"/>
        </w:rPr>
        <w:t xml:space="preserve"> </w:t>
      </w:r>
      <w:r w:rsidRPr="007F257D">
        <w:t>участие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закупке,</w:t>
      </w:r>
      <w:r w:rsidRPr="007F257D">
        <w:rPr>
          <w:spacing w:val="1"/>
        </w:rPr>
        <w:t xml:space="preserve"> </w:t>
      </w:r>
      <w:r w:rsidRPr="007F257D">
        <w:t>установленной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извещении</w:t>
      </w:r>
      <w:r w:rsidRPr="007F257D">
        <w:rPr>
          <w:spacing w:val="1"/>
        </w:rPr>
        <w:t xml:space="preserve"> </w:t>
      </w:r>
      <w:r w:rsidRPr="007F257D">
        <w:t>об</w:t>
      </w:r>
      <w:r w:rsidRPr="007F257D">
        <w:rPr>
          <w:spacing w:val="1"/>
        </w:rPr>
        <w:t xml:space="preserve"> </w:t>
      </w:r>
      <w:r w:rsidRPr="007F257D">
        <w:t>осуществлении</w:t>
      </w:r>
      <w:r w:rsidRPr="007F257D">
        <w:rPr>
          <w:spacing w:val="-1"/>
        </w:rPr>
        <w:t xml:space="preserve"> </w:t>
      </w:r>
      <w:r w:rsidRPr="007F257D">
        <w:t>закупки: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before="1" w:after="0" w:line="240" w:lineRule="auto"/>
        <w:ind w:right="407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научно-исследовательских,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опытно-конструкторских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технологических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работ;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321" w:lineRule="exact"/>
        <w:ind w:left="1015" w:hanging="30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создание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произведения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литературы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искусства;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240" w:lineRule="auto"/>
        <w:ind w:right="408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работ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сохранению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объектов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культурного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наследия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(памятников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истории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 культуры)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народов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D7E80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z w:val="28"/>
          <w:szCs w:val="28"/>
        </w:rPr>
        <w:t>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работ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реставрации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музейных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предметов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музейных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коллекций,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включенных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Музейного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фонда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D681B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z w:val="28"/>
          <w:szCs w:val="28"/>
        </w:rPr>
        <w:t>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</w:t>
      </w:r>
      <w:r w:rsidR="002D681B">
        <w:rPr>
          <w:rFonts w:ascii="Times New Roman" w:hAnsi="Times New Roman" w:cs="Times New Roman"/>
          <w:sz w:val="28"/>
          <w:szCs w:val="28"/>
        </w:rPr>
        <w:t>ентов Архивного фонда РФ</w:t>
      </w:r>
      <w:r w:rsidRPr="007F257D">
        <w:rPr>
          <w:rFonts w:ascii="Times New Roman" w:hAnsi="Times New Roman" w:cs="Times New Roman"/>
          <w:sz w:val="28"/>
          <w:szCs w:val="28"/>
        </w:rPr>
        <w:t>, особо ценных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редких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входящих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библиотечных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фондов;</w:t>
      </w:r>
    </w:p>
    <w:p w:rsidR="00CE7EBA" w:rsidRPr="00CE7EBA" w:rsidRDefault="00E93EA2" w:rsidP="00CE7EBA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EBA">
        <w:rPr>
          <w:rFonts w:ascii="Times New Roman" w:hAnsi="Times New Roman" w:cs="Times New Roman"/>
          <w:sz w:val="28"/>
          <w:szCs w:val="28"/>
        </w:rPr>
        <w:t>работ,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услуг,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связанных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с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необходимостью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допуска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подрядчиков,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исполнителей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к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учетным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базам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данных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музеев,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архивов,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библиотек,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к</w:t>
      </w:r>
      <w:r w:rsidRPr="00CE7EB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хранилищам</w:t>
      </w:r>
      <w:r w:rsidRPr="00CE7EB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(депозитариям)</w:t>
      </w:r>
      <w:r w:rsidRPr="00CE7EB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музея,</w:t>
      </w:r>
      <w:r w:rsidRPr="00CE7EB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библиотеки,</w:t>
      </w:r>
      <w:r w:rsidRPr="00CE7EB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к</w:t>
      </w:r>
      <w:r w:rsidRPr="00CE7EB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системам</w:t>
      </w:r>
      <w:r w:rsidRPr="00CE7EB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CE7EBA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</w:p>
    <w:p w:rsidR="00E93EA2" w:rsidRPr="007F257D" w:rsidRDefault="00E93EA2" w:rsidP="00CE7EBA">
      <w:pPr>
        <w:pStyle w:val="af3"/>
        <w:spacing w:before="61"/>
        <w:ind w:left="1134" w:right="403"/>
      </w:pPr>
      <w:r w:rsidRPr="007F257D">
        <w:t>безопасности</w:t>
      </w:r>
      <w:r w:rsidRPr="007F257D">
        <w:rPr>
          <w:spacing w:val="1"/>
        </w:rPr>
        <w:t xml:space="preserve"> </w:t>
      </w:r>
      <w:r w:rsidRPr="007F257D">
        <w:t>и</w:t>
      </w:r>
      <w:r w:rsidRPr="007F257D">
        <w:rPr>
          <w:spacing w:val="1"/>
        </w:rPr>
        <w:t xml:space="preserve"> </w:t>
      </w:r>
      <w:r w:rsidRPr="007F257D">
        <w:t>(или)</w:t>
      </w:r>
      <w:r w:rsidRPr="007F257D">
        <w:rPr>
          <w:spacing w:val="1"/>
        </w:rPr>
        <w:t xml:space="preserve"> </w:t>
      </w:r>
      <w:r w:rsidRPr="007F257D">
        <w:t>сохранности</w:t>
      </w:r>
      <w:r w:rsidRPr="007F257D">
        <w:rPr>
          <w:spacing w:val="1"/>
        </w:rPr>
        <w:t xml:space="preserve"> </w:t>
      </w:r>
      <w:r w:rsidRPr="007F257D">
        <w:t>музейных</w:t>
      </w:r>
      <w:r w:rsidRPr="007F257D">
        <w:rPr>
          <w:spacing w:val="1"/>
        </w:rPr>
        <w:t xml:space="preserve"> </w:t>
      </w:r>
      <w:r w:rsidRPr="007F257D">
        <w:t>предметов</w:t>
      </w:r>
      <w:r w:rsidRPr="007F257D">
        <w:rPr>
          <w:spacing w:val="1"/>
        </w:rPr>
        <w:t xml:space="preserve"> </w:t>
      </w:r>
      <w:r w:rsidRPr="007F257D">
        <w:t>и</w:t>
      </w:r>
      <w:r w:rsidRPr="007F257D">
        <w:rPr>
          <w:spacing w:val="1"/>
        </w:rPr>
        <w:t xml:space="preserve"> </w:t>
      </w:r>
      <w:r w:rsidRPr="007F257D">
        <w:t>музейных</w:t>
      </w:r>
      <w:r w:rsidRPr="007F257D">
        <w:rPr>
          <w:spacing w:val="1"/>
        </w:rPr>
        <w:t xml:space="preserve"> </w:t>
      </w:r>
      <w:r w:rsidRPr="007F257D">
        <w:t>коллекций,</w:t>
      </w:r>
      <w:r w:rsidRPr="007F257D">
        <w:rPr>
          <w:spacing w:val="-2"/>
        </w:rPr>
        <w:t xml:space="preserve"> </w:t>
      </w:r>
      <w:r w:rsidRPr="007F257D">
        <w:t>архивных документов,</w:t>
      </w:r>
      <w:r w:rsidRPr="007F257D">
        <w:rPr>
          <w:spacing w:val="-5"/>
        </w:rPr>
        <w:t xml:space="preserve"> </w:t>
      </w:r>
      <w:r w:rsidRPr="007F257D">
        <w:t>библиотечного фонда.</w:t>
      </w:r>
    </w:p>
    <w:p w:rsidR="00E93EA2" w:rsidRPr="007F257D" w:rsidRDefault="00E93EA2" w:rsidP="00CE7EBA">
      <w:pPr>
        <w:pStyle w:val="aa"/>
        <w:widowControl w:val="0"/>
        <w:numPr>
          <w:ilvl w:val="2"/>
          <w:numId w:val="6"/>
        </w:numPr>
        <w:tabs>
          <w:tab w:val="left" w:pos="1070"/>
        </w:tabs>
        <w:autoSpaceDE w:val="0"/>
        <w:autoSpaceDN w:val="0"/>
        <w:spacing w:before="1" w:after="0" w:line="240" w:lineRule="auto"/>
        <w:ind w:right="223" w:firstLine="69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pacing w:val="1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EF4BD2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получения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окончания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 и оценки вторых частей заявок на участие в закупке, установленной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 члены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документы,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направленные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площадки, и принимают решение о признании второй части заявки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требованиям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отклонении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3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lastRenderedPageBreak/>
        <w:t>осуществляют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отношении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 о признании 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об осуществлении закупки, по критерию, предусмотренному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п.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ч.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ст.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32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(если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критерий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 извещением 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 закупки);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39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 протокол рассмотрения и оценки вторых частей заявок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 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 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051"/>
        </w:tabs>
        <w:autoSpaceDE w:val="0"/>
        <w:autoSpaceDN w:val="0"/>
        <w:spacing w:before="1"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EF4BD2" w:rsidRPr="007F257D">
        <w:rPr>
          <w:rFonts w:ascii="Times New Roman" w:hAnsi="Times New Roman" w:cs="Times New Roman"/>
          <w:sz w:val="28"/>
          <w:szCs w:val="28"/>
        </w:rPr>
        <w:t>1 (</w:t>
      </w:r>
      <w:r w:rsidRPr="007F257D">
        <w:rPr>
          <w:rFonts w:ascii="Times New Roman" w:hAnsi="Times New Roman" w:cs="Times New Roman"/>
          <w:sz w:val="28"/>
          <w:szCs w:val="28"/>
        </w:rPr>
        <w:t>одного</w:t>
      </w:r>
      <w:r w:rsidR="00EF4BD2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рабочего дня со дня, следующего за днем получения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 и доку</w:t>
      </w:r>
      <w:r w:rsidR="00EF4BD2" w:rsidRPr="007F257D">
        <w:rPr>
          <w:rFonts w:ascii="Times New Roman" w:hAnsi="Times New Roman" w:cs="Times New Roman"/>
          <w:sz w:val="28"/>
          <w:szCs w:val="28"/>
        </w:rPr>
        <w:t>ментов в соответствии с п.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1 ч.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14 ст.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48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критерию,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предусмотренному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п.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ч.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1 ст.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32 Закона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основании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содержащихся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протоколах,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C20B85">
        <w:rPr>
          <w:rFonts w:ascii="Times New Roman" w:hAnsi="Times New Roman" w:cs="Times New Roman"/>
          <w:sz w:val="28"/>
          <w:szCs w:val="28"/>
        </w:rPr>
        <w:t>п</w:t>
      </w:r>
      <w:r w:rsidR="005E53EA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5E53EA" w:rsidRPr="007F257D">
        <w:rPr>
          <w:rFonts w:ascii="Times New Roman" w:hAnsi="Times New Roman" w:cs="Times New Roman"/>
          <w:sz w:val="28"/>
          <w:szCs w:val="28"/>
        </w:rPr>
        <w:t>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4.1.1.</w:t>
      </w:r>
      <w:r w:rsidR="005E53EA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7F257D">
        <w:rPr>
          <w:rFonts w:ascii="Times New Roman" w:hAnsi="Times New Roman" w:cs="Times New Roman"/>
          <w:sz w:val="28"/>
          <w:szCs w:val="28"/>
        </w:rPr>
        <w:t>4.1.2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настоящего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21FCC">
        <w:rPr>
          <w:rFonts w:ascii="Times New Roman" w:hAnsi="Times New Roman" w:cs="Times New Roman"/>
          <w:sz w:val="28"/>
          <w:szCs w:val="28"/>
        </w:rPr>
        <w:t>П</w:t>
      </w:r>
      <w:r w:rsidRPr="007F257D">
        <w:rPr>
          <w:rFonts w:ascii="Times New Roman" w:hAnsi="Times New Roman" w:cs="Times New Roman"/>
          <w:sz w:val="28"/>
          <w:szCs w:val="28"/>
        </w:rPr>
        <w:t>оложения,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оценки ценовых предложений по кри</w:t>
      </w:r>
      <w:r w:rsidR="005E53EA" w:rsidRPr="007F257D">
        <w:rPr>
          <w:rFonts w:ascii="Times New Roman" w:hAnsi="Times New Roman" w:cs="Times New Roman"/>
          <w:sz w:val="28"/>
          <w:szCs w:val="28"/>
        </w:rPr>
        <w:t>терию, предусмотренному п.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 ст</w:t>
      </w:r>
      <w:r w:rsidR="005E53EA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32 Закона №</w:t>
      </w:r>
      <w:r w:rsidRPr="007F257D">
        <w:rPr>
          <w:rFonts w:ascii="Times New Roman" w:hAnsi="Times New Roman" w:cs="Times New Roman"/>
          <w:sz w:val="28"/>
          <w:szCs w:val="28"/>
        </w:rPr>
        <w:t>44-ФЗ, присваивают каждой заявке на участие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закупке, первая и вторая части которой признаны 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уменьшения степени выгодности содержащихся в таких заявках условий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актов, при</w:t>
      </w:r>
      <w:r w:rsidR="005E53EA" w:rsidRPr="007F257D">
        <w:rPr>
          <w:rFonts w:ascii="Times New Roman" w:hAnsi="Times New Roman" w:cs="Times New Roman"/>
          <w:sz w:val="28"/>
          <w:szCs w:val="28"/>
        </w:rPr>
        <w:t>нятых в соответствии со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14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 Заявке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присваивается первый номер. В случае если в нескольких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заявках на участие в закупке содержатся одинаковые условия 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контракта, меньший порядковый номер присваивается заявке на участие 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 которая поступила ранее других заявок на участие в 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содержащих такие же условия;</w:t>
      </w:r>
    </w:p>
    <w:p w:rsidR="00E93EA2" w:rsidRDefault="00E93EA2" w:rsidP="006A1566">
      <w:pPr>
        <w:pStyle w:val="aa"/>
        <w:widowControl w:val="0"/>
        <w:numPr>
          <w:ilvl w:val="3"/>
          <w:numId w:val="6"/>
        </w:numPr>
        <w:tabs>
          <w:tab w:val="left" w:pos="1086"/>
        </w:tabs>
        <w:autoSpaceDE w:val="0"/>
        <w:autoSpaceDN w:val="0"/>
        <w:spacing w:before="1" w:after="0" w:line="240" w:lineRule="auto"/>
        <w:ind w:right="405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A1566">
        <w:rPr>
          <w:rFonts w:ascii="Times New Roman" w:hAnsi="Times New Roman" w:cs="Times New Roman"/>
          <w:sz w:val="28"/>
          <w:szCs w:val="28"/>
        </w:rPr>
        <w:t>площадки</w:t>
      </w:r>
    </w:p>
    <w:p w:rsidR="00E93EA2" w:rsidRPr="007F257D" w:rsidRDefault="00E93EA2" w:rsidP="001B329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конкурса 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0464FF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before="1"/>
        <w:jc w:val="left"/>
      </w:pPr>
      <w:r w:rsidRPr="007F257D">
        <w:t>ЭЛЕКТРОННЫЙ</w:t>
      </w:r>
      <w:r w:rsidRPr="007F257D">
        <w:rPr>
          <w:spacing w:val="-4"/>
        </w:rPr>
        <w:t xml:space="preserve"> </w:t>
      </w:r>
      <w:r w:rsidRPr="007F257D">
        <w:t>АУКЦИОН</w:t>
      </w:r>
    </w:p>
    <w:p w:rsidR="00E93EA2" w:rsidRPr="007F257D" w:rsidRDefault="00627A52" w:rsidP="00CE7EBA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1" w:firstLine="69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электронного аукциона в обязанности Комиссии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входит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CE7EBA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after="0" w:line="240" w:lineRule="auto"/>
        <w:ind w:right="223" w:firstLine="69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pacing w:val="1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B60DC3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датой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окончания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 подачи заявок на участие в закупке, но не позднее даты подведения 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 поставщика (подрядчика, исполнителя), установленной в извещении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B329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B60DC3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заявки на участие в закупке, информацию и документы,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направленные оператором электронной площадки,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 принимают решение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признании заявки на участие в закупке соответствующей извещению 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осуществлении закупки или об отклонении заявки на участие в закупке по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основаниям,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предусмотренным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proofErr w:type="spellStart"/>
      <w:r w:rsidR="007A56DC">
        <w:rPr>
          <w:rFonts w:ascii="Times New Roman" w:hAnsi="Times New Roman" w:cs="Times New Roman"/>
          <w:sz w:val="28"/>
          <w:szCs w:val="28"/>
        </w:rPr>
        <w:t>п</w:t>
      </w:r>
      <w:r w:rsidR="00B60DC3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60DC3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1–8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12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48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B60DC3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на основании информации, содержащейся в протоколе подачи ценовых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предложений,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 присваивают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возрастания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минимального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подавшего такую заявку (за исключен</w:t>
      </w:r>
      <w:r w:rsidR="00B60DC3" w:rsidRPr="007F257D">
        <w:rPr>
          <w:rFonts w:ascii="Times New Roman" w:hAnsi="Times New Roman" w:cs="Times New Roman"/>
          <w:sz w:val="28"/>
          <w:szCs w:val="28"/>
        </w:rPr>
        <w:t>ием случая, предусмотренного п.</w:t>
      </w:r>
      <w:r w:rsidR="00396B3E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9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ч.</w:t>
      </w:r>
      <w:r w:rsidR="00396B3E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3 ст.</w:t>
      </w:r>
      <w:r w:rsidR="00396B3E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49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4-ФЗ, при котором порядковые номера заявкам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подавших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после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 xml:space="preserve">ценового предложения, предусмотренного </w:t>
      </w:r>
      <w:proofErr w:type="spellStart"/>
      <w:r w:rsidRPr="007F257D">
        <w:rPr>
          <w:rFonts w:ascii="Times New Roman" w:hAnsi="Times New Roman" w:cs="Times New Roman"/>
          <w:sz w:val="28"/>
          <w:szCs w:val="28"/>
        </w:rPr>
        <w:t>а</w:t>
      </w:r>
      <w:r w:rsidR="00B60DC3" w:rsidRPr="007F257D">
        <w:rPr>
          <w:rFonts w:ascii="Times New Roman" w:hAnsi="Times New Roman" w:cs="Times New Roman"/>
          <w:sz w:val="28"/>
          <w:szCs w:val="28"/>
        </w:rPr>
        <w:t>бз</w:t>
      </w:r>
      <w:proofErr w:type="spellEnd"/>
      <w:r w:rsidR="00B60DC3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1 п.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9 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3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49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присваиваются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убывания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размера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закупки), и с учетом положений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 актов, при</w:t>
      </w:r>
      <w:r w:rsidR="00B60DC3" w:rsidRPr="007F257D">
        <w:rPr>
          <w:rFonts w:ascii="Times New Roman" w:hAnsi="Times New Roman" w:cs="Times New Roman"/>
          <w:sz w:val="28"/>
          <w:szCs w:val="28"/>
        </w:rPr>
        <w:t>нятых в соответствии со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14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5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8B4F6E">
      <w:pPr>
        <w:pStyle w:val="aa"/>
        <w:widowControl w:val="0"/>
        <w:numPr>
          <w:ilvl w:val="2"/>
          <w:numId w:val="6"/>
        </w:numPr>
        <w:tabs>
          <w:tab w:val="left" w:pos="1116"/>
        </w:tabs>
        <w:autoSpaceDE w:val="0"/>
        <w:autoSpaceDN w:val="0"/>
        <w:spacing w:before="1" w:after="0" w:line="240" w:lineRule="auto"/>
        <w:ind w:right="222" w:firstLine="55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 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аукциона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 Закона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line="321" w:lineRule="exact"/>
        <w:jc w:val="left"/>
      </w:pPr>
      <w:r w:rsidRPr="007F257D">
        <w:t>ЭЛЕКТРОННЫЙ</w:t>
      </w:r>
      <w:r w:rsidRPr="007F257D">
        <w:rPr>
          <w:spacing w:val="-6"/>
        </w:rPr>
        <w:t xml:space="preserve"> </w:t>
      </w:r>
      <w:r w:rsidRPr="007F257D">
        <w:t>ЗАПРОС</w:t>
      </w:r>
      <w:r w:rsidRPr="007F257D">
        <w:rPr>
          <w:spacing w:val="-5"/>
        </w:rPr>
        <w:t xml:space="preserve"> </w:t>
      </w:r>
      <w:r w:rsidRPr="007F257D">
        <w:t>КОТИРОВОК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электронного запроса котировок в функции Комиссии входит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3478C3" w:rsidRPr="003478C3" w:rsidRDefault="00E93EA2" w:rsidP="003478C3">
      <w:pPr>
        <w:pStyle w:val="aa"/>
        <w:widowControl w:val="0"/>
        <w:numPr>
          <w:ilvl w:val="2"/>
          <w:numId w:val="6"/>
        </w:numPr>
        <w:tabs>
          <w:tab w:val="left" w:pos="1063"/>
        </w:tabs>
        <w:autoSpaceDE w:val="0"/>
        <w:autoSpaceDN w:val="0"/>
        <w:spacing w:before="2" w:after="0" w:line="240" w:lineRule="auto"/>
        <w:ind w:right="227" w:firstLine="55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6751B" w:rsidRPr="007F257D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A6751B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 дней со дня, следующего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 датой окончания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 подачи заявок на участие в закупке, но не позднее даты подведения 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 поставщика (подрядчика, исполнителя), установленных в извещении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B329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A6751B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61"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заявки на участие в закупке, информацию и документы,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направленные оператором электронной площадки, и принимают 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признании заявки на участие в закупке соответствующей извещению 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 закупки или об отклонении заявки на участие в закупке по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основаниям,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предусмотренным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proofErr w:type="spellStart"/>
      <w:r w:rsidR="007A56DC">
        <w:rPr>
          <w:rFonts w:ascii="Times New Roman" w:hAnsi="Times New Roman" w:cs="Times New Roman"/>
          <w:sz w:val="28"/>
          <w:szCs w:val="28"/>
        </w:rPr>
        <w:t>п</w:t>
      </w:r>
      <w:r w:rsidR="00A6751B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6751B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1–8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12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48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A6751B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39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присваивают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 в порядке возрастания цены контракта, суммы цен единиц товара,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 xml:space="preserve">работы, услуги (в случае, </w:t>
      </w:r>
      <w:r w:rsidR="00A6751B" w:rsidRPr="007F257D">
        <w:rPr>
          <w:rFonts w:ascii="Times New Roman" w:hAnsi="Times New Roman" w:cs="Times New Roman"/>
          <w:sz w:val="28"/>
          <w:szCs w:val="28"/>
        </w:rPr>
        <w:t>предусмотренном 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24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22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участником закупки, подавшим такую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заявку,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положений нормативных правовых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актов, принятых в соответствии 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номер. В случае если в нескольких заявках на участие в 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содержатся одинаковые предл</w:t>
      </w:r>
      <w:r w:rsidR="00D9209C">
        <w:rPr>
          <w:rFonts w:ascii="Times New Roman" w:hAnsi="Times New Roman" w:cs="Times New Roman"/>
          <w:sz w:val="28"/>
          <w:szCs w:val="28"/>
        </w:rPr>
        <w:t xml:space="preserve">ожения, предусмотренные </w:t>
      </w:r>
      <w:proofErr w:type="spellStart"/>
      <w:r w:rsidR="00D9209C">
        <w:rPr>
          <w:rFonts w:ascii="Times New Roman" w:hAnsi="Times New Roman" w:cs="Times New Roman"/>
          <w:sz w:val="28"/>
          <w:szCs w:val="28"/>
        </w:rPr>
        <w:t>п</w:t>
      </w:r>
      <w:r w:rsidR="00A6751B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6751B" w:rsidRPr="007F257D">
        <w:rPr>
          <w:rFonts w:ascii="Times New Roman" w:hAnsi="Times New Roman" w:cs="Times New Roman"/>
          <w:sz w:val="28"/>
          <w:szCs w:val="28"/>
        </w:rPr>
        <w:t>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3,</w:t>
      </w:r>
      <w:r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</w:t>
      </w:r>
      <w:r w:rsidR="00A6751B" w:rsidRPr="007F257D">
        <w:rPr>
          <w:rFonts w:ascii="Times New Roman" w:hAnsi="Times New Roman" w:cs="Times New Roman"/>
          <w:spacing w:val="1"/>
          <w:sz w:val="28"/>
          <w:szCs w:val="28"/>
        </w:rPr>
        <w:t>.</w:t>
      </w:r>
      <w:r w:rsidR="00D9209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43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меньший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поступила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других таких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lastRenderedPageBreak/>
        <w:t>подписывают 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исполнителя). 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 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116"/>
        </w:tabs>
        <w:autoSpaceDE w:val="0"/>
        <w:autoSpaceDN w:val="0"/>
        <w:spacing w:before="1"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электронного запроса котировок Комиссия также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line="321" w:lineRule="exact"/>
      </w:pPr>
      <w:r w:rsidRPr="007F257D">
        <w:t>ЗАКРЫТЫЙ</w:t>
      </w:r>
      <w:r w:rsidRPr="007F257D">
        <w:rPr>
          <w:spacing w:val="-5"/>
        </w:rPr>
        <w:t xml:space="preserve"> </w:t>
      </w:r>
      <w:r w:rsidRPr="007F257D">
        <w:t>ЭЛЕКТРОННЫЙ</w:t>
      </w:r>
      <w:r w:rsidRPr="007F257D">
        <w:rPr>
          <w:spacing w:val="-4"/>
        </w:rPr>
        <w:t xml:space="preserve"> </w:t>
      </w:r>
      <w:r w:rsidRPr="007F257D">
        <w:t>КОНКУРС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закрытого электронного конкурса в обязанности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входит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046"/>
        </w:tabs>
        <w:autoSpaceDE w:val="0"/>
        <w:autoSpaceDN w:val="0"/>
        <w:spacing w:before="2" w:after="0" w:line="240" w:lineRule="auto"/>
        <w:ind w:right="2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6751B" w:rsidRPr="007F257D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A6751B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получения заказчиком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п.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75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</w:p>
    <w:p w:rsidR="00E93EA2" w:rsidRPr="007F257D" w:rsidRDefault="00E93EA2" w:rsidP="00E93EA2">
      <w:pPr>
        <w:pStyle w:val="af3"/>
        <w:spacing w:line="321" w:lineRule="exact"/>
      </w:pPr>
      <w:r w:rsidRPr="007F257D">
        <w:t>№</w:t>
      </w:r>
      <w:r w:rsidR="00D9209C">
        <w:t xml:space="preserve"> </w:t>
      </w:r>
      <w:r w:rsidRPr="007F257D">
        <w:t>44-ФЗ,</w:t>
      </w:r>
      <w:r w:rsidRPr="007F257D">
        <w:rPr>
          <w:spacing w:val="-2"/>
        </w:rPr>
        <w:t xml:space="preserve"> </w:t>
      </w:r>
      <w:r w:rsidRPr="007F257D">
        <w:t>комиссия</w:t>
      </w:r>
      <w:r w:rsidRPr="007F257D">
        <w:rPr>
          <w:spacing w:val="-4"/>
        </w:rPr>
        <w:t xml:space="preserve"> </w:t>
      </w:r>
      <w:r w:rsidRPr="007F257D">
        <w:t>по</w:t>
      </w:r>
      <w:r w:rsidRPr="007F257D">
        <w:rPr>
          <w:spacing w:val="-4"/>
        </w:rPr>
        <w:t xml:space="preserve"> </w:t>
      </w:r>
      <w:r w:rsidRPr="007F257D">
        <w:t>осуществлению</w:t>
      </w:r>
      <w:r w:rsidRPr="007F257D">
        <w:rPr>
          <w:spacing w:val="-2"/>
        </w:rPr>
        <w:t xml:space="preserve"> </w:t>
      </w:r>
      <w:r w:rsidRPr="007F257D">
        <w:t>закупок:</w:t>
      </w:r>
    </w:p>
    <w:p w:rsidR="00E93EA2" w:rsidRPr="007F257D" w:rsidRDefault="00396B3E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 xml:space="preserve"> и документы в части соответствия их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требованиям, указанным в пригла</w:t>
      </w:r>
      <w:r w:rsidR="00A6751B" w:rsidRPr="007F257D">
        <w:rPr>
          <w:rFonts w:ascii="Times New Roman" w:hAnsi="Times New Roman" w:cs="Times New Roman"/>
          <w:sz w:val="28"/>
          <w:szCs w:val="28"/>
        </w:rPr>
        <w:t>шении и предусмотренным п.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принимает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решение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участнику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либо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отказе участнику закупки в предоставлении документации о закупке по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основаниям,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предусмотренным 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2 ст.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75</w:t>
      </w:r>
      <w:r w:rsidR="00E93EA2"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запросов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 о закупке. Протокол формирует заказчик с использованием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before="2"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="00396B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принимает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отказе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участнику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 в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случае:</w:t>
      </w:r>
    </w:p>
    <w:p w:rsidR="003478C3" w:rsidRPr="003478C3" w:rsidRDefault="00E93EA2" w:rsidP="003478C3">
      <w:pPr>
        <w:pStyle w:val="aa"/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непредставления информации и доку</w:t>
      </w:r>
      <w:r w:rsidR="00F7090C" w:rsidRPr="007F257D">
        <w:rPr>
          <w:rFonts w:ascii="Times New Roman" w:hAnsi="Times New Roman" w:cs="Times New Roman"/>
          <w:sz w:val="28"/>
          <w:szCs w:val="28"/>
        </w:rPr>
        <w:t>ментов, предусмотренных п.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ч.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 ст.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75 Закона №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 несоответствия таких информации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требованиям,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установленным 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приглашении;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61" w:after="0" w:line="240" w:lineRule="auto"/>
        <w:ind w:right="40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несоответствия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требованиям,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указанным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пригла</w:t>
      </w:r>
      <w:r w:rsidR="00F7090C" w:rsidRPr="007F257D">
        <w:rPr>
          <w:rFonts w:ascii="Times New Roman" w:hAnsi="Times New Roman" w:cs="Times New Roman"/>
          <w:sz w:val="28"/>
          <w:szCs w:val="28"/>
        </w:rPr>
        <w:t>шении и предусмотренным 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12 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 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42 Закона 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1"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выявления недостоверной информации,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содержащейся в информации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</w:t>
      </w:r>
      <w:r w:rsidR="00F7090C" w:rsidRPr="007F257D">
        <w:rPr>
          <w:rFonts w:ascii="Times New Roman" w:hAnsi="Times New Roman" w:cs="Times New Roman"/>
          <w:sz w:val="28"/>
          <w:szCs w:val="28"/>
        </w:rPr>
        <w:t>ментах, предусмотренных 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5 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 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75 Закона 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ФЗ.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6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52158" w:rsidRPr="007F257D">
        <w:rPr>
          <w:rFonts w:ascii="Times New Roman" w:hAnsi="Times New Roman" w:cs="Times New Roman"/>
          <w:sz w:val="28"/>
          <w:szCs w:val="28"/>
        </w:rPr>
        <w:t>5 (</w:t>
      </w:r>
      <w:r w:rsidRPr="007F257D">
        <w:rPr>
          <w:rFonts w:ascii="Times New Roman" w:hAnsi="Times New Roman" w:cs="Times New Roman"/>
          <w:sz w:val="28"/>
          <w:szCs w:val="28"/>
        </w:rPr>
        <w:t>пяти</w:t>
      </w:r>
      <w:r w:rsidR="00852158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 со дня, следующего за датой окончания срока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закупке, члены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96B3E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поступившие заявки на участие в закупке и в отношении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такой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принимают</w:t>
      </w:r>
      <w:r w:rsidRPr="007F257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признании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закупке соответствующей документации о закупке или об отклонении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 в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2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осуществляют оценку заявок на участие в закупке, в отношении которых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 по критериям оценки, установ</w:t>
      </w:r>
      <w:r w:rsidR="00FE1DF2">
        <w:rPr>
          <w:rFonts w:ascii="Times New Roman" w:hAnsi="Times New Roman" w:cs="Times New Roman"/>
          <w:sz w:val="28"/>
          <w:szCs w:val="28"/>
        </w:rPr>
        <w:t>ленным в соответствии со ст</w:t>
      </w:r>
      <w:r w:rsidR="00FE1DF2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7F257D">
        <w:rPr>
          <w:rFonts w:ascii="Times New Roman" w:hAnsi="Times New Roman" w:cs="Times New Roman"/>
          <w:sz w:val="28"/>
          <w:szCs w:val="28"/>
        </w:rPr>
        <w:t>32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на основании результатов оценки заявок присваивают каждой заявке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 в закупке, признанной соответствующей документации о закупке,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уменьшения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степени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выгодности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содержащихся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условий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положений нормативных правовых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актов, принятых в соответствии 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2158" w:rsidRPr="007F257D">
        <w:rPr>
          <w:rFonts w:ascii="Times New Roman" w:hAnsi="Times New Roman" w:cs="Times New Roman"/>
          <w:sz w:val="28"/>
          <w:szCs w:val="28"/>
        </w:rPr>
        <w:t>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номер. В случае если в нескольких заявках на участие в 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одинаковые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условия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меньший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 номер присваивается заявке на участие в закупке, которая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поступила ранее других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 в закупке, содержащих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же условия;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1" w:after="0" w:line="240" w:lineRule="auto"/>
        <w:ind w:right="408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116"/>
        </w:tabs>
        <w:autoSpaceDE w:val="0"/>
        <w:autoSpaceDN w:val="0"/>
        <w:spacing w:after="0" w:line="240" w:lineRule="auto"/>
        <w:ind w:right="21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</w:t>
      </w:r>
      <w:r w:rsidRPr="007F257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закрытого</w:t>
      </w:r>
      <w:r w:rsidRPr="007F257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конкурса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 выполняет иные действия в соот</w:t>
      </w:r>
      <w:r w:rsidR="00852158" w:rsidRPr="007F257D">
        <w:rPr>
          <w:rFonts w:ascii="Times New Roman" w:hAnsi="Times New Roman" w:cs="Times New Roman"/>
          <w:sz w:val="28"/>
          <w:szCs w:val="28"/>
        </w:rPr>
        <w:t>ветствии с положениями Закона 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ЗАКРЫТЫЙ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АУКЦИОН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788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закрытого конкурса с ограниченным участием 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обязанности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 входит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041"/>
        </w:tabs>
        <w:autoSpaceDE w:val="0"/>
        <w:autoSpaceDN w:val="0"/>
        <w:spacing w:after="0" w:line="240" w:lineRule="auto"/>
        <w:ind w:right="23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B0F31" w:rsidRPr="007F257D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3B0F31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получения заказчиком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75</w:t>
      </w:r>
      <w:r w:rsidRPr="007F257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</w:p>
    <w:p w:rsidR="00E93EA2" w:rsidRPr="007F257D" w:rsidRDefault="00E93EA2" w:rsidP="00E93EA2">
      <w:pPr>
        <w:pStyle w:val="af3"/>
        <w:spacing w:before="1" w:line="322" w:lineRule="exact"/>
      </w:pPr>
      <w:r w:rsidRPr="007F257D">
        <w:t>№</w:t>
      </w:r>
      <w:r w:rsidRPr="007F257D">
        <w:rPr>
          <w:spacing w:val="-2"/>
        </w:rPr>
        <w:t xml:space="preserve"> </w:t>
      </w:r>
      <w:r w:rsidRPr="007F257D">
        <w:t>44-ФЗ,</w:t>
      </w:r>
      <w:r w:rsidRPr="007F257D">
        <w:rPr>
          <w:spacing w:val="-3"/>
        </w:rPr>
        <w:t xml:space="preserve"> </w:t>
      </w:r>
      <w:r w:rsidR="00396B3E">
        <w:t>К</w:t>
      </w:r>
      <w:r w:rsidRPr="007F257D">
        <w:t>омиссия:</w:t>
      </w:r>
    </w:p>
    <w:p w:rsidR="00E93EA2" w:rsidRPr="0038267B" w:rsidRDefault="00396B3E" w:rsidP="0038267B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7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 xml:space="preserve"> и документы в части соответствия их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требованиям, указанным в пригла</w:t>
      </w:r>
      <w:r w:rsidR="003B0F31" w:rsidRPr="007F257D">
        <w:rPr>
          <w:rFonts w:ascii="Times New Roman" w:hAnsi="Times New Roman" w:cs="Times New Roman"/>
          <w:sz w:val="28"/>
          <w:szCs w:val="28"/>
        </w:rPr>
        <w:t>шении и предусмотренным 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принимает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решение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="00E93EA2"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участнику</w:t>
      </w:r>
      <w:r w:rsidR="00E93EA2"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7F257D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="00E93EA2" w:rsidRPr="007F257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либо</w:t>
      </w:r>
      <w:r w:rsidR="00E93EA2"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</w:t>
      </w:r>
      <w:r w:rsid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отказе участнику закупки в предоставлении документации о закупке по</w:t>
      </w:r>
      <w:r w:rsidR="00E93EA2" w:rsidRPr="003826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основаниям,</w:t>
      </w:r>
      <w:r w:rsidR="00E93EA2" w:rsidRPr="0038267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B0F31" w:rsidRPr="0038267B">
        <w:rPr>
          <w:rFonts w:ascii="Times New Roman" w:hAnsi="Times New Roman" w:cs="Times New Roman"/>
          <w:sz w:val="28"/>
          <w:szCs w:val="28"/>
        </w:rPr>
        <w:t>предусмотренным ч.</w:t>
      </w:r>
      <w:r w:rsidR="00452632" w:rsidRP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38267B">
        <w:rPr>
          <w:rFonts w:ascii="Times New Roman" w:hAnsi="Times New Roman" w:cs="Times New Roman"/>
          <w:sz w:val="28"/>
          <w:szCs w:val="28"/>
        </w:rPr>
        <w:t>2 ст.</w:t>
      </w:r>
      <w:r w:rsidR="00452632" w:rsidRP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75</w:t>
      </w:r>
      <w:r w:rsidR="00E93EA2" w:rsidRPr="0038267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38267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B0F31" w:rsidRPr="0038267B">
        <w:rPr>
          <w:rFonts w:ascii="Times New Roman" w:hAnsi="Times New Roman" w:cs="Times New Roman"/>
          <w:sz w:val="28"/>
          <w:szCs w:val="28"/>
        </w:rPr>
        <w:t>№</w:t>
      </w:r>
      <w:r w:rsidR="00452632" w:rsidRP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1"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запросов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 о закупке. Протокол формирует заказчик с использованием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3B0F31" w:rsidRPr="007F257D">
        <w:rPr>
          <w:rFonts w:ascii="Times New Roman" w:hAnsi="Times New Roman" w:cs="Times New Roman"/>
          <w:sz w:val="28"/>
          <w:szCs w:val="28"/>
        </w:rPr>
        <w:t>5 (</w:t>
      </w:r>
      <w:r w:rsidRPr="007F257D">
        <w:rPr>
          <w:rFonts w:ascii="Times New Roman" w:hAnsi="Times New Roman" w:cs="Times New Roman"/>
          <w:sz w:val="28"/>
          <w:szCs w:val="28"/>
        </w:rPr>
        <w:t>пяти</w:t>
      </w:r>
      <w:r w:rsidR="003B0F31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 со дня, следующего за датой окончания срока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закупке,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96B3E">
        <w:rPr>
          <w:rFonts w:ascii="Times New Roman" w:hAnsi="Times New Roman" w:cs="Times New Roman"/>
          <w:sz w:val="28"/>
          <w:szCs w:val="28"/>
        </w:rPr>
        <w:t>члены 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1" w:after="0" w:line="240" w:lineRule="auto"/>
        <w:ind w:right="39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рассматривают поступившие заявки на участие в закупке, направленные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оператором специализированной электронной площадки информацию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</w:t>
      </w:r>
      <w:r w:rsidR="003B0F31" w:rsidRPr="007F257D">
        <w:rPr>
          <w:rFonts w:ascii="Times New Roman" w:hAnsi="Times New Roman" w:cs="Times New Roman"/>
          <w:sz w:val="28"/>
          <w:szCs w:val="28"/>
        </w:rPr>
        <w:t>ументы, предусмотренные п.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3 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4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76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принимают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 документации о закупке или об отклонении заявки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 в закупке в сл</w:t>
      </w:r>
      <w:r w:rsidR="00452632">
        <w:rPr>
          <w:rFonts w:ascii="Times New Roman" w:hAnsi="Times New Roman" w:cs="Times New Roman"/>
          <w:sz w:val="28"/>
          <w:szCs w:val="28"/>
        </w:rPr>
        <w:t xml:space="preserve">учаях, предусмотренных </w:t>
      </w:r>
      <w:proofErr w:type="spellStart"/>
      <w:r w:rsidR="00452632">
        <w:rPr>
          <w:rFonts w:ascii="Times New Roman" w:hAnsi="Times New Roman" w:cs="Times New Roman"/>
          <w:sz w:val="28"/>
          <w:szCs w:val="28"/>
        </w:rPr>
        <w:t>п</w:t>
      </w:r>
      <w:r w:rsidR="003B0F31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3B0F31" w:rsidRPr="007F257D">
        <w:rPr>
          <w:rFonts w:ascii="Times New Roman" w:hAnsi="Times New Roman" w:cs="Times New Roman"/>
          <w:sz w:val="28"/>
          <w:szCs w:val="28"/>
        </w:rPr>
        <w:t>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2–7 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10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75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 а также в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непредставления информации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 предусмотренных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76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несоответствия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таких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присваивают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 документации о закупке, порядковый номер в 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возрастания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минимального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подавшего такую заявку (за исключен</w:t>
      </w:r>
      <w:r w:rsidR="003B0F31" w:rsidRPr="007F257D">
        <w:rPr>
          <w:rFonts w:ascii="Times New Roman" w:hAnsi="Times New Roman" w:cs="Times New Roman"/>
          <w:sz w:val="28"/>
          <w:szCs w:val="28"/>
        </w:rPr>
        <w:t>ием случая, предусмотренного п.</w:t>
      </w:r>
      <w:r w:rsidRPr="007F257D">
        <w:rPr>
          <w:rFonts w:ascii="Times New Roman" w:hAnsi="Times New Roman" w:cs="Times New Roman"/>
          <w:sz w:val="28"/>
          <w:szCs w:val="28"/>
        </w:rPr>
        <w:t>9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3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49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 при котором порядковые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номера заявкам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после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ценового пре</w:t>
      </w:r>
      <w:r w:rsidR="003B0F31" w:rsidRPr="007F257D">
        <w:rPr>
          <w:rFonts w:ascii="Times New Roman" w:hAnsi="Times New Roman" w:cs="Times New Roman"/>
          <w:sz w:val="28"/>
          <w:szCs w:val="28"/>
        </w:rPr>
        <w:t>дложения, предусмотренного абз.1 п.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9 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3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присваиваются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убывания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размера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 с 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 актов, при</w:t>
      </w:r>
      <w:r w:rsidR="003B0F31" w:rsidRPr="007F257D">
        <w:rPr>
          <w:rFonts w:ascii="Times New Roman" w:hAnsi="Times New Roman" w:cs="Times New Roman"/>
          <w:sz w:val="28"/>
          <w:szCs w:val="28"/>
        </w:rPr>
        <w:t>нятых в соответствии со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14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before="1"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закрытого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аукциона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 Закона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before="3"/>
        <w:ind w:left="0"/>
        <w:jc w:val="left"/>
      </w:pPr>
    </w:p>
    <w:p w:rsidR="00E93EA2" w:rsidRPr="006E0C9F" w:rsidRDefault="00E93EA2" w:rsidP="00E93EA2">
      <w:pPr>
        <w:pStyle w:val="211"/>
        <w:numPr>
          <w:ilvl w:val="1"/>
          <w:numId w:val="4"/>
        </w:numPr>
        <w:tabs>
          <w:tab w:val="left" w:pos="2951"/>
        </w:tabs>
        <w:ind w:hanging="282"/>
        <w:jc w:val="left"/>
        <w:rPr>
          <w:b w:val="0"/>
        </w:rPr>
      </w:pPr>
      <w:bookmarkStart w:id="5" w:name="_TOC_250004"/>
      <w:r w:rsidRPr="006E0C9F">
        <w:rPr>
          <w:b w:val="0"/>
        </w:rPr>
        <w:t>Порядок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создания</w:t>
      </w:r>
      <w:r w:rsidRPr="006E0C9F">
        <w:rPr>
          <w:b w:val="0"/>
          <w:spacing w:val="-5"/>
        </w:rPr>
        <w:t xml:space="preserve"> </w:t>
      </w:r>
      <w:r w:rsidRPr="006E0C9F">
        <w:rPr>
          <w:b w:val="0"/>
        </w:rPr>
        <w:t>и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работы</w:t>
      </w:r>
      <w:r w:rsidRPr="006E0C9F">
        <w:rPr>
          <w:b w:val="0"/>
          <w:spacing w:val="-4"/>
        </w:rPr>
        <w:t xml:space="preserve"> </w:t>
      </w:r>
      <w:bookmarkEnd w:id="5"/>
      <w:r w:rsidRPr="006E0C9F">
        <w:rPr>
          <w:b w:val="0"/>
        </w:rPr>
        <w:t>Комиссии</w:t>
      </w:r>
    </w:p>
    <w:p w:rsidR="00E93EA2" w:rsidRPr="007F257D" w:rsidRDefault="00E93EA2" w:rsidP="00E93EA2">
      <w:pPr>
        <w:pStyle w:val="af3"/>
        <w:spacing w:before="6"/>
        <w:ind w:left="0"/>
        <w:jc w:val="left"/>
        <w:rPr>
          <w:b/>
        </w:rPr>
      </w:pPr>
    </w:p>
    <w:p w:rsidR="003478C3" w:rsidRPr="003478C3" w:rsidRDefault="00E93EA2" w:rsidP="003478C3">
      <w:pPr>
        <w:pStyle w:val="aa"/>
        <w:widowControl w:val="0"/>
        <w:numPr>
          <w:ilvl w:val="1"/>
          <w:numId w:val="3"/>
        </w:numPr>
        <w:tabs>
          <w:tab w:val="left" w:pos="895"/>
        </w:tabs>
        <w:autoSpaceDE w:val="0"/>
        <w:autoSpaceDN w:val="0"/>
        <w:spacing w:before="1"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является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коллегиальным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органом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действующим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постоянной основе.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Персональный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ее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председатель и члены Комиссии утверждаются приказом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заказчика.</w:t>
      </w:r>
    </w:p>
    <w:p w:rsidR="00E93EA2" w:rsidRPr="007F257D" w:rsidRDefault="00D2668A" w:rsidP="00E93EA2">
      <w:pPr>
        <w:pStyle w:val="aa"/>
        <w:widowControl w:val="0"/>
        <w:numPr>
          <w:ilvl w:val="1"/>
          <w:numId w:val="3"/>
        </w:numPr>
        <w:tabs>
          <w:tab w:val="left" w:pos="795"/>
        </w:tabs>
        <w:autoSpaceDE w:val="0"/>
        <w:autoSpaceDN w:val="0"/>
        <w:spacing w:before="61"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создании К</w:t>
      </w:r>
      <w:r w:rsidR="00E93EA2" w:rsidRPr="007F257D">
        <w:rPr>
          <w:rFonts w:ascii="Times New Roman" w:hAnsi="Times New Roman" w:cs="Times New Roman"/>
          <w:sz w:val="28"/>
          <w:szCs w:val="28"/>
        </w:rPr>
        <w:t xml:space="preserve">омиссии в ином составе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 xml:space="preserve"> принимается заказчиком до начала проведения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закупки.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 этом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определяются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состав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порядок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работы,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назначается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председатель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</w:t>
      </w:r>
    </w:p>
    <w:p w:rsidR="00E93EA2" w:rsidRPr="007F257D" w:rsidRDefault="00E93EA2" w:rsidP="00E93EA2">
      <w:pPr>
        <w:pStyle w:val="af3"/>
        <w:spacing w:before="1"/>
      </w:pPr>
      <w:r w:rsidRPr="007F257D">
        <w:t>Число</w:t>
      </w:r>
      <w:r w:rsidRPr="007F257D">
        <w:rPr>
          <w:spacing w:val="-5"/>
        </w:rPr>
        <w:t xml:space="preserve"> </w:t>
      </w:r>
      <w:r w:rsidRPr="007F257D">
        <w:t>членов</w:t>
      </w:r>
      <w:r w:rsidRPr="007F257D">
        <w:rPr>
          <w:spacing w:val="-3"/>
        </w:rPr>
        <w:t xml:space="preserve"> </w:t>
      </w:r>
      <w:r w:rsidRPr="007F257D">
        <w:t>Комиссии</w:t>
      </w:r>
      <w:r w:rsidRPr="007F257D">
        <w:rPr>
          <w:spacing w:val="-1"/>
        </w:rPr>
        <w:t xml:space="preserve"> </w:t>
      </w:r>
      <w:r w:rsidRPr="007F257D">
        <w:t>должно</w:t>
      </w:r>
      <w:r w:rsidRPr="007F257D">
        <w:rPr>
          <w:spacing w:val="-4"/>
        </w:rPr>
        <w:t xml:space="preserve"> </w:t>
      </w:r>
      <w:r w:rsidRPr="007F257D">
        <w:t>быть</w:t>
      </w:r>
      <w:r w:rsidRPr="007F257D">
        <w:rPr>
          <w:spacing w:val="-2"/>
        </w:rPr>
        <w:t xml:space="preserve"> </w:t>
      </w:r>
      <w:r w:rsidRPr="007F257D">
        <w:t>не</w:t>
      </w:r>
      <w:r w:rsidRPr="007F257D">
        <w:rPr>
          <w:spacing w:val="-1"/>
        </w:rPr>
        <w:t xml:space="preserve"> </w:t>
      </w:r>
      <w:r w:rsidRPr="007F257D">
        <w:t>менее</w:t>
      </w:r>
      <w:r w:rsidRPr="007F257D">
        <w:rPr>
          <w:spacing w:val="-1"/>
        </w:rPr>
        <w:t xml:space="preserve"> </w:t>
      </w:r>
      <w:r w:rsidR="00452632">
        <w:rPr>
          <w:spacing w:val="-1"/>
        </w:rPr>
        <w:t xml:space="preserve"> 3(</w:t>
      </w:r>
      <w:r w:rsidRPr="007F257D">
        <w:t>трех</w:t>
      </w:r>
      <w:r w:rsidR="00452632">
        <w:t>)</w:t>
      </w:r>
      <w:r w:rsidRPr="007F257D">
        <w:rPr>
          <w:spacing w:val="2"/>
        </w:rPr>
        <w:t xml:space="preserve"> </w:t>
      </w:r>
      <w:r w:rsidRPr="007F257D">
        <w:t>человек</w:t>
      </w:r>
    </w:p>
    <w:p w:rsidR="00E93EA2" w:rsidRPr="007F257D" w:rsidRDefault="00E93EA2" w:rsidP="00E93EA2">
      <w:pPr>
        <w:pStyle w:val="af3"/>
        <w:ind w:right="228"/>
      </w:pPr>
      <w:r w:rsidRPr="007F257D">
        <w:t>Заказчик</w:t>
      </w:r>
      <w:r w:rsidRPr="007F257D">
        <w:rPr>
          <w:spacing w:val="1"/>
        </w:rPr>
        <w:t xml:space="preserve"> </w:t>
      </w:r>
      <w:r w:rsidRPr="007F257D">
        <w:t>вправе</w:t>
      </w:r>
      <w:r w:rsidRPr="007F257D">
        <w:rPr>
          <w:spacing w:val="1"/>
        </w:rPr>
        <w:t xml:space="preserve"> </w:t>
      </w:r>
      <w:r w:rsidRPr="007F257D">
        <w:t>включить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="00D2668A">
        <w:t>К</w:t>
      </w:r>
      <w:r w:rsidRPr="007F257D">
        <w:t>омиссию</w:t>
      </w:r>
      <w:r w:rsidRPr="007F257D">
        <w:rPr>
          <w:spacing w:val="1"/>
        </w:rPr>
        <w:t xml:space="preserve"> </w:t>
      </w:r>
      <w:r w:rsidRPr="007F257D">
        <w:t>сотрудников</w:t>
      </w:r>
      <w:r w:rsidRPr="007F257D">
        <w:rPr>
          <w:spacing w:val="1"/>
        </w:rPr>
        <w:t xml:space="preserve"> </w:t>
      </w:r>
      <w:r w:rsidRPr="007F257D">
        <w:t>контрактной</w:t>
      </w:r>
      <w:r w:rsidRPr="007F257D">
        <w:rPr>
          <w:spacing w:val="1"/>
        </w:rPr>
        <w:t xml:space="preserve"> </w:t>
      </w:r>
      <w:r w:rsidRPr="007F257D">
        <w:t>службы</w:t>
      </w:r>
      <w:r w:rsidRPr="007F257D">
        <w:rPr>
          <w:spacing w:val="1"/>
        </w:rPr>
        <w:t xml:space="preserve"> </w:t>
      </w:r>
      <w:r w:rsidRPr="007F257D">
        <w:t>(контрактного</w:t>
      </w:r>
      <w:r w:rsidRPr="007F257D">
        <w:rPr>
          <w:spacing w:val="1"/>
        </w:rPr>
        <w:t xml:space="preserve"> </w:t>
      </w:r>
      <w:r w:rsidRPr="007F257D">
        <w:t>управляющего)</w:t>
      </w:r>
      <w:r w:rsidRPr="007F257D">
        <w:rPr>
          <w:spacing w:val="1"/>
        </w:rPr>
        <w:t xml:space="preserve"> </w:t>
      </w:r>
      <w:r w:rsidRPr="007F257D">
        <w:t>исходя</w:t>
      </w:r>
      <w:r w:rsidRPr="007F257D">
        <w:rPr>
          <w:spacing w:val="1"/>
        </w:rPr>
        <w:t xml:space="preserve"> </w:t>
      </w:r>
      <w:r w:rsidRPr="007F257D">
        <w:t>из</w:t>
      </w:r>
      <w:r w:rsidRPr="007F257D">
        <w:rPr>
          <w:spacing w:val="1"/>
        </w:rPr>
        <w:t xml:space="preserve"> </w:t>
      </w:r>
      <w:r w:rsidRPr="007F257D">
        <w:t>целесообразности</w:t>
      </w:r>
      <w:r w:rsidRPr="007F257D">
        <w:rPr>
          <w:spacing w:val="1"/>
        </w:rPr>
        <w:t xml:space="preserve"> </w:t>
      </w:r>
      <w:r w:rsidRPr="007F257D">
        <w:t>совмещения</w:t>
      </w:r>
      <w:r w:rsidRPr="007F257D">
        <w:rPr>
          <w:spacing w:val="1"/>
        </w:rPr>
        <w:t xml:space="preserve"> </w:t>
      </w:r>
      <w:r w:rsidRPr="007F257D">
        <w:t>двух</w:t>
      </w:r>
      <w:r w:rsidRPr="007F257D">
        <w:rPr>
          <w:spacing w:val="1"/>
        </w:rPr>
        <w:t xml:space="preserve"> </w:t>
      </w:r>
      <w:r w:rsidRPr="007F257D">
        <w:t>административно значимых</w:t>
      </w:r>
      <w:r w:rsidRPr="007F257D">
        <w:rPr>
          <w:spacing w:val="1"/>
        </w:rPr>
        <w:t xml:space="preserve"> </w:t>
      </w:r>
      <w:r w:rsidRPr="007F257D">
        <w:t>должностей.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3"/>
        </w:numPr>
        <w:tabs>
          <w:tab w:val="left" w:pos="948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заключения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создание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произведений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литературы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искусства,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(как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интеллектуальной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деятельности),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финансирование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проката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показа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национальных фильмов в состав комиссий должны включаться лица творческих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профессий в соответствующей области литературы или искусства. Число таких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должно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составлять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50</w:t>
      </w:r>
      <w:r w:rsidR="00452632">
        <w:rPr>
          <w:rFonts w:ascii="Times New Roman" w:hAnsi="Times New Roman" w:cs="Times New Roman"/>
          <w:spacing w:val="1"/>
          <w:sz w:val="28"/>
          <w:szCs w:val="28"/>
        </w:rPr>
        <w:t xml:space="preserve"> %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числа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3"/>
        </w:numPr>
        <w:tabs>
          <w:tab w:val="left" w:pos="1076"/>
        </w:tabs>
        <w:autoSpaceDE w:val="0"/>
        <w:autoSpaceDN w:val="0"/>
        <w:spacing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включает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преимущественно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прошедших профессиональную переподготовку или повышение квалификации 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сфере закупок, а также лиц, обладающих специальными знаниями, относящимися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объекту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3"/>
        </w:numPr>
        <w:tabs>
          <w:tab w:val="left" w:pos="788"/>
        </w:tabs>
        <w:autoSpaceDE w:val="0"/>
        <w:autoSpaceDN w:val="0"/>
        <w:spacing w:after="0" w:line="322" w:lineRule="exact"/>
        <w:ind w:left="787" w:hanging="49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Членами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могут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быть: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3"/>
        </w:numPr>
        <w:tabs>
          <w:tab w:val="left" w:pos="1016"/>
        </w:tabs>
        <w:autoSpaceDE w:val="0"/>
        <w:autoSpaceDN w:val="0"/>
        <w:spacing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физические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были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привлечены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качестве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экспертов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экспертной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случае,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если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Федеральным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предусмотрена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закупке),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 на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конкурсе;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3"/>
        </w:numPr>
        <w:tabs>
          <w:tab w:val="left" w:pos="1016"/>
        </w:tabs>
        <w:autoSpaceDE w:val="0"/>
        <w:autoSpaceDN w:val="0"/>
        <w:spacing w:before="1" w:after="0" w:line="240" w:lineRule="auto"/>
        <w:ind w:right="2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физические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имеющие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личную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заинтересованность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результатах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числе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физические лица, подавшие заявки на участие в определении 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либо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состоящие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трудовых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отношениях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организациями или физическими лицами, подавшими данные заявки, либо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являющиеся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управляющими организаций, подавших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 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определении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Понятие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«личная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заинтересованность» используется в значении, указанном в Федеральном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9">
        <w:r w:rsidRPr="007F257D">
          <w:rPr>
            <w:rFonts w:ascii="Times New Roman" w:hAnsi="Times New Roman" w:cs="Times New Roman"/>
            <w:sz w:val="28"/>
            <w:szCs w:val="28"/>
          </w:rPr>
          <w:t>законе</w:t>
        </w:r>
        <w:r w:rsidRPr="007F257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</w:hyperlink>
      <w:r w:rsidRPr="007F257D">
        <w:rPr>
          <w:rFonts w:ascii="Times New Roman" w:hAnsi="Times New Roman" w:cs="Times New Roman"/>
          <w:sz w:val="28"/>
          <w:szCs w:val="28"/>
        </w:rPr>
        <w:t>от</w:t>
      </w:r>
      <w:r w:rsidRPr="007F257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25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декабря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2008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DC7A2D" w:rsidRPr="007F257D">
        <w:rPr>
          <w:rFonts w:ascii="Times New Roman" w:hAnsi="Times New Roman" w:cs="Times New Roman"/>
          <w:spacing w:val="-1"/>
          <w:sz w:val="28"/>
          <w:szCs w:val="28"/>
        </w:rPr>
        <w:t>г.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273-ФЗ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«О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противодействии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коррупции»;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3"/>
        </w:numPr>
        <w:tabs>
          <w:tab w:val="left" w:pos="1016"/>
        </w:tabs>
        <w:autoSpaceDE w:val="0"/>
        <w:autoSpaceDN w:val="0"/>
        <w:spacing w:after="0" w:line="240" w:lineRule="auto"/>
        <w:ind w:right="22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физические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являющиеся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(акционерами)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организаций,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подавших заявки на участие в закупке, членами их органов управления,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кредиторами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закупки;</w:t>
      </w:r>
    </w:p>
    <w:p w:rsidR="00DC7A2D" w:rsidRPr="007F257D" w:rsidRDefault="00DC7A2D" w:rsidP="00E93EA2">
      <w:pPr>
        <w:pStyle w:val="af3"/>
        <w:ind w:right="225"/>
      </w:pPr>
    </w:p>
    <w:p w:rsidR="00E93EA2" w:rsidRPr="007F257D" w:rsidRDefault="00E93EA2" w:rsidP="00546522">
      <w:pPr>
        <w:pStyle w:val="af3"/>
        <w:ind w:left="0" w:right="225"/>
      </w:pPr>
      <w:proofErr w:type="gramStart"/>
      <w:r w:rsidRPr="007F257D">
        <w:t>В</w:t>
      </w:r>
      <w:r w:rsidRPr="007F257D">
        <w:rPr>
          <w:spacing w:val="1"/>
        </w:rPr>
        <w:t xml:space="preserve"> </w:t>
      </w:r>
      <w:r w:rsidRPr="007F257D">
        <w:t>случае</w:t>
      </w:r>
      <w:r w:rsidRPr="007F257D">
        <w:rPr>
          <w:spacing w:val="1"/>
        </w:rPr>
        <w:t xml:space="preserve"> </w:t>
      </w:r>
      <w:r w:rsidRPr="007F257D">
        <w:t>выявления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составе</w:t>
      </w:r>
      <w:r w:rsidRPr="007F257D">
        <w:rPr>
          <w:spacing w:val="1"/>
        </w:rPr>
        <w:t xml:space="preserve"> </w:t>
      </w:r>
      <w:r w:rsidR="00D2668A">
        <w:t>К</w:t>
      </w:r>
      <w:r w:rsidRPr="007F257D">
        <w:t>омиссии</w:t>
      </w:r>
      <w:r w:rsidRPr="007F257D">
        <w:rPr>
          <w:spacing w:val="1"/>
        </w:rPr>
        <w:t xml:space="preserve"> </w:t>
      </w:r>
      <w:r w:rsidRPr="007F257D">
        <w:t>указанных</w:t>
      </w:r>
      <w:r w:rsidRPr="007F257D">
        <w:rPr>
          <w:spacing w:val="1"/>
        </w:rPr>
        <w:t xml:space="preserve"> </w:t>
      </w:r>
      <w:r w:rsidRPr="007F257D">
        <w:t>лиц</w:t>
      </w:r>
      <w:r w:rsidRPr="007F257D">
        <w:rPr>
          <w:spacing w:val="1"/>
        </w:rPr>
        <w:t xml:space="preserve"> </w:t>
      </w:r>
      <w:r w:rsidRPr="007F257D">
        <w:t>заказчик,</w:t>
      </w:r>
      <w:r w:rsidRPr="007F257D">
        <w:rPr>
          <w:spacing w:val="1"/>
        </w:rPr>
        <w:t xml:space="preserve"> </w:t>
      </w:r>
      <w:r w:rsidRPr="007F257D">
        <w:t>принявший</w:t>
      </w:r>
      <w:r w:rsidRPr="007F257D">
        <w:rPr>
          <w:spacing w:val="-67"/>
        </w:rPr>
        <w:t xml:space="preserve"> </w:t>
      </w:r>
      <w:r w:rsidRPr="007F257D">
        <w:t>решение</w:t>
      </w:r>
      <w:r w:rsidRPr="007F257D">
        <w:rPr>
          <w:spacing w:val="1"/>
        </w:rPr>
        <w:t xml:space="preserve"> </w:t>
      </w:r>
      <w:r w:rsidRPr="007F257D">
        <w:t>о</w:t>
      </w:r>
      <w:r w:rsidRPr="007F257D">
        <w:rPr>
          <w:spacing w:val="1"/>
        </w:rPr>
        <w:t xml:space="preserve"> </w:t>
      </w:r>
      <w:r w:rsidRPr="007F257D">
        <w:t>создании</w:t>
      </w:r>
      <w:r w:rsidRPr="007F257D">
        <w:rPr>
          <w:spacing w:val="1"/>
        </w:rPr>
        <w:t xml:space="preserve"> </w:t>
      </w:r>
      <w:r w:rsidR="00D2668A">
        <w:t>К</w:t>
      </w:r>
      <w:r w:rsidRPr="007F257D">
        <w:t>омиссии,</w:t>
      </w:r>
      <w:r w:rsidRPr="007F257D">
        <w:rPr>
          <w:spacing w:val="1"/>
        </w:rPr>
        <w:t xml:space="preserve"> </w:t>
      </w:r>
      <w:r w:rsidRPr="007F257D">
        <w:t>обязан</w:t>
      </w:r>
      <w:r w:rsidRPr="007F257D">
        <w:rPr>
          <w:spacing w:val="1"/>
        </w:rPr>
        <w:t xml:space="preserve"> </w:t>
      </w:r>
      <w:r w:rsidRPr="007F257D">
        <w:t>незамедлительно</w:t>
      </w:r>
      <w:r w:rsidRPr="007F257D">
        <w:rPr>
          <w:spacing w:val="1"/>
        </w:rPr>
        <w:t xml:space="preserve"> </w:t>
      </w:r>
      <w:r w:rsidRPr="007F257D">
        <w:t>заменить</w:t>
      </w:r>
      <w:r w:rsidRPr="007F257D">
        <w:rPr>
          <w:spacing w:val="1"/>
        </w:rPr>
        <w:t xml:space="preserve"> </w:t>
      </w:r>
      <w:r w:rsidRPr="007F257D">
        <w:t>их</w:t>
      </w:r>
      <w:r w:rsidRPr="007F257D">
        <w:rPr>
          <w:spacing w:val="1"/>
        </w:rPr>
        <w:t xml:space="preserve"> </w:t>
      </w:r>
      <w:r w:rsidRPr="007F257D">
        <w:t>другими</w:t>
      </w:r>
      <w:r w:rsidRPr="007F257D">
        <w:rPr>
          <w:spacing w:val="1"/>
        </w:rPr>
        <w:t xml:space="preserve"> </w:t>
      </w:r>
      <w:r w:rsidRPr="007F257D">
        <w:t>физическими</w:t>
      </w:r>
      <w:r w:rsidRPr="007F257D">
        <w:rPr>
          <w:spacing w:val="1"/>
        </w:rPr>
        <w:t xml:space="preserve"> </w:t>
      </w:r>
      <w:r w:rsidRPr="007F257D">
        <w:t>лицами,</w:t>
      </w:r>
      <w:r w:rsidRPr="007F257D">
        <w:rPr>
          <w:spacing w:val="1"/>
        </w:rPr>
        <w:t xml:space="preserve"> </w:t>
      </w:r>
      <w:r w:rsidRPr="007F257D">
        <w:t>которые</w:t>
      </w:r>
      <w:r w:rsidRPr="007F257D">
        <w:rPr>
          <w:spacing w:val="1"/>
        </w:rPr>
        <w:t xml:space="preserve"> </w:t>
      </w:r>
      <w:r w:rsidRPr="007F257D">
        <w:t>лично</w:t>
      </w:r>
      <w:r w:rsidRPr="007F257D">
        <w:rPr>
          <w:spacing w:val="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заинтересованы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результатах</w:t>
      </w:r>
      <w:r w:rsidRPr="007F257D">
        <w:rPr>
          <w:spacing w:val="1"/>
        </w:rPr>
        <w:t xml:space="preserve"> </w:t>
      </w:r>
      <w:r w:rsidRPr="007F257D">
        <w:t>определения</w:t>
      </w:r>
      <w:r w:rsidRPr="007F257D">
        <w:rPr>
          <w:spacing w:val="1"/>
        </w:rPr>
        <w:t xml:space="preserve"> </w:t>
      </w:r>
      <w:r w:rsidRPr="007F257D">
        <w:t>поставщиков</w:t>
      </w:r>
      <w:r w:rsidRPr="007F257D">
        <w:rPr>
          <w:spacing w:val="1"/>
        </w:rPr>
        <w:t xml:space="preserve"> </w:t>
      </w:r>
      <w:r w:rsidRPr="007F257D">
        <w:t>(подрядчиков,</w:t>
      </w:r>
      <w:r w:rsidRPr="007F257D">
        <w:rPr>
          <w:spacing w:val="1"/>
        </w:rPr>
        <w:t xml:space="preserve"> </w:t>
      </w:r>
      <w:r w:rsidRPr="007F257D">
        <w:t>исполнителей)</w:t>
      </w:r>
      <w:r w:rsidRPr="007F257D">
        <w:rPr>
          <w:spacing w:val="1"/>
        </w:rPr>
        <w:t xml:space="preserve"> </w:t>
      </w:r>
      <w:r w:rsidRPr="007F257D">
        <w:t>и</w:t>
      </w:r>
      <w:r w:rsidRPr="007F257D">
        <w:rPr>
          <w:spacing w:val="1"/>
        </w:rPr>
        <w:t xml:space="preserve"> </w:t>
      </w:r>
      <w:r w:rsidRPr="007F257D">
        <w:t>на</w:t>
      </w:r>
      <w:r w:rsidRPr="007F257D">
        <w:rPr>
          <w:spacing w:val="1"/>
        </w:rPr>
        <w:t xml:space="preserve"> </w:t>
      </w:r>
      <w:r w:rsidRPr="007F257D">
        <w:t>которых</w:t>
      </w:r>
      <w:r w:rsidRPr="007F257D">
        <w:rPr>
          <w:spacing w:val="7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способны оказывать влияние участники закупок, а также физическими лицами,</w:t>
      </w:r>
      <w:r w:rsidRPr="007F257D">
        <w:rPr>
          <w:spacing w:val="1"/>
        </w:rPr>
        <w:t xml:space="preserve"> </w:t>
      </w:r>
      <w:r w:rsidRPr="007F257D">
        <w:t>которые</w:t>
      </w:r>
      <w:r w:rsidRPr="007F257D">
        <w:rPr>
          <w:spacing w:val="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являются</w:t>
      </w:r>
      <w:r w:rsidRPr="007F257D">
        <w:rPr>
          <w:spacing w:val="1"/>
        </w:rPr>
        <w:t xml:space="preserve"> </w:t>
      </w:r>
      <w:r w:rsidRPr="007F257D">
        <w:t>непосредственно</w:t>
      </w:r>
      <w:r w:rsidRPr="007F257D">
        <w:rPr>
          <w:spacing w:val="1"/>
        </w:rPr>
        <w:t xml:space="preserve"> </w:t>
      </w:r>
      <w:r w:rsidRPr="007F257D">
        <w:t>осуществляющими</w:t>
      </w:r>
      <w:r w:rsidRPr="007F257D">
        <w:rPr>
          <w:spacing w:val="1"/>
        </w:rPr>
        <w:t xml:space="preserve"> </w:t>
      </w:r>
      <w:r w:rsidRPr="007F257D">
        <w:t>контроль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сфере</w:t>
      </w:r>
      <w:r w:rsidRPr="007F257D">
        <w:rPr>
          <w:spacing w:val="1"/>
        </w:rPr>
        <w:t xml:space="preserve"> </w:t>
      </w:r>
      <w:r w:rsidRPr="007F257D">
        <w:t>закупок</w:t>
      </w:r>
      <w:r w:rsidRPr="007F257D">
        <w:rPr>
          <w:spacing w:val="-1"/>
        </w:rPr>
        <w:t xml:space="preserve"> </w:t>
      </w:r>
      <w:r w:rsidRPr="007F257D">
        <w:t>должностными</w:t>
      </w:r>
      <w:r w:rsidRPr="007F257D">
        <w:rPr>
          <w:spacing w:val="-1"/>
        </w:rPr>
        <w:t xml:space="preserve"> </w:t>
      </w:r>
      <w:r w:rsidRPr="007F257D">
        <w:t>лицами</w:t>
      </w:r>
      <w:r w:rsidRPr="007F257D">
        <w:rPr>
          <w:spacing w:val="-1"/>
        </w:rPr>
        <w:t xml:space="preserve"> </w:t>
      </w:r>
      <w:r w:rsidRPr="007F257D">
        <w:t>контрольных</w:t>
      </w:r>
      <w:r w:rsidRPr="007F257D">
        <w:rPr>
          <w:spacing w:val="-4"/>
        </w:rPr>
        <w:t xml:space="preserve"> </w:t>
      </w:r>
      <w:r w:rsidRPr="007F257D">
        <w:t>органов</w:t>
      </w:r>
      <w:r w:rsidRPr="007F257D">
        <w:rPr>
          <w:spacing w:val="-3"/>
        </w:rPr>
        <w:t xml:space="preserve"> </w:t>
      </w:r>
      <w:r w:rsidRPr="007F257D">
        <w:t>в</w:t>
      </w:r>
      <w:r w:rsidRPr="007F257D">
        <w:rPr>
          <w:spacing w:val="-3"/>
        </w:rPr>
        <w:t xml:space="preserve"> </w:t>
      </w:r>
      <w:r w:rsidRPr="007F257D">
        <w:t>сфере</w:t>
      </w:r>
      <w:r w:rsidRPr="007F257D">
        <w:rPr>
          <w:spacing w:val="-1"/>
        </w:rPr>
        <w:t xml:space="preserve"> </w:t>
      </w:r>
      <w:r w:rsidRPr="007F257D">
        <w:t>закупок.</w:t>
      </w:r>
      <w:proofErr w:type="gramEnd"/>
    </w:p>
    <w:p w:rsidR="003478C3" w:rsidRPr="003478C3" w:rsidRDefault="00E93EA2" w:rsidP="003478C3">
      <w:pPr>
        <w:pStyle w:val="aa"/>
        <w:widowControl w:val="0"/>
        <w:numPr>
          <w:ilvl w:val="1"/>
          <w:numId w:val="3"/>
        </w:numPr>
        <w:tabs>
          <w:tab w:val="left" w:pos="788"/>
        </w:tabs>
        <w:autoSpaceDE w:val="0"/>
        <w:autoSpaceDN w:val="0"/>
        <w:spacing w:after="0" w:line="240" w:lineRule="auto"/>
        <w:ind w:left="787" w:hanging="49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Замена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допускается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только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решению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заказчика.</w:t>
      </w:r>
    </w:p>
    <w:p w:rsidR="00E93EA2" w:rsidRPr="007F257D" w:rsidRDefault="00E93EA2" w:rsidP="00F86F11">
      <w:pPr>
        <w:pStyle w:val="aa"/>
        <w:widowControl w:val="0"/>
        <w:numPr>
          <w:ilvl w:val="1"/>
          <w:numId w:val="3"/>
        </w:numPr>
        <w:tabs>
          <w:tab w:val="left" w:pos="929"/>
        </w:tabs>
        <w:autoSpaceDE w:val="0"/>
        <w:autoSpaceDN w:val="0"/>
        <w:spacing w:before="61" w:after="0" w:line="240" w:lineRule="auto"/>
        <w:ind w:right="22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правомочна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осуществлять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свои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функции,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если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 уча</w:t>
      </w:r>
      <w:r w:rsidR="00F86F11">
        <w:rPr>
          <w:rFonts w:ascii="Times New Roman" w:hAnsi="Times New Roman" w:cs="Times New Roman"/>
          <w:sz w:val="28"/>
          <w:szCs w:val="28"/>
        </w:rPr>
        <w:t>ствует не менее чем 50 %</w:t>
      </w:r>
      <w:r w:rsidRPr="007F257D">
        <w:rPr>
          <w:rFonts w:ascii="Times New Roman" w:hAnsi="Times New Roman" w:cs="Times New Roman"/>
          <w:sz w:val="28"/>
          <w:szCs w:val="28"/>
        </w:rPr>
        <w:t xml:space="preserve"> общего числа ее членов. Члены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 могут участвовать в таком заседани</w:t>
      </w:r>
      <w:r w:rsidR="00F86F11">
        <w:rPr>
          <w:rFonts w:ascii="Times New Roman" w:hAnsi="Times New Roman" w:cs="Times New Roman"/>
          <w:sz w:val="28"/>
          <w:szCs w:val="28"/>
        </w:rPr>
        <w:t xml:space="preserve">и с использованием систем </w:t>
      </w:r>
      <w:proofErr w:type="spellStart"/>
      <w:proofErr w:type="gramStart"/>
      <w:r w:rsidR="00F86F11">
        <w:rPr>
          <w:rFonts w:ascii="Times New Roman" w:hAnsi="Times New Roman" w:cs="Times New Roman"/>
          <w:sz w:val="28"/>
          <w:szCs w:val="28"/>
        </w:rPr>
        <w:t>видео</w:t>
      </w:r>
      <w:r w:rsidR="00D2668A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="00D2668A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соблюдением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защите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государственной тайны. Члены К</w:t>
      </w:r>
      <w:r w:rsidRPr="007F257D">
        <w:rPr>
          <w:rFonts w:ascii="Times New Roman" w:hAnsi="Times New Roman" w:cs="Times New Roman"/>
          <w:sz w:val="28"/>
          <w:szCs w:val="28"/>
        </w:rPr>
        <w:t>омиссии должны быть своевременно уведомлены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председателем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месте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необходимости),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времени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Делегирование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членами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своих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полномочий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иным лицам не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допускается.</w:t>
      </w:r>
    </w:p>
    <w:p w:rsidR="003E4190" w:rsidRDefault="00E93EA2" w:rsidP="003E4190">
      <w:pPr>
        <w:pStyle w:val="aa"/>
        <w:widowControl w:val="0"/>
        <w:numPr>
          <w:ilvl w:val="1"/>
          <w:numId w:val="3"/>
        </w:numPr>
        <w:tabs>
          <w:tab w:val="left" w:pos="932"/>
        </w:tabs>
        <w:autoSpaceDE w:val="0"/>
        <w:autoSpaceDN w:val="0"/>
        <w:spacing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Уведомление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месте,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времени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заседаний К</w:t>
      </w:r>
      <w:r w:rsidRPr="007F257D">
        <w:rPr>
          <w:rFonts w:ascii="Times New Roman" w:hAnsi="Times New Roman" w:cs="Times New Roman"/>
          <w:sz w:val="28"/>
          <w:szCs w:val="28"/>
        </w:rPr>
        <w:t xml:space="preserve">омиссии осуществляется не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F86F11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два</w:t>
      </w:r>
      <w:r w:rsidR="00F86F11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дня до 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такого заседания</w:t>
      </w:r>
      <w:r w:rsidR="00D2668A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3EA2" w:rsidRPr="003E4190" w:rsidRDefault="00E93EA2" w:rsidP="003E4190">
      <w:pPr>
        <w:pStyle w:val="aa"/>
        <w:widowControl w:val="0"/>
        <w:numPr>
          <w:ilvl w:val="1"/>
          <w:numId w:val="3"/>
        </w:numPr>
        <w:tabs>
          <w:tab w:val="left" w:pos="932"/>
        </w:tabs>
        <w:autoSpaceDE w:val="0"/>
        <w:autoSpaceDN w:val="0"/>
        <w:spacing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4190">
        <w:rPr>
          <w:rFonts w:ascii="Times New Roman" w:hAnsi="Times New Roman" w:cs="Times New Roman"/>
          <w:sz w:val="28"/>
          <w:szCs w:val="28"/>
        </w:rPr>
        <w:t>Председатель</w:t>
      </w:r>
      <w:r w:rsidRPr="003E419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Комиссии</w:t>
      </w:r>
      <w:r w:rsidRPr="003E419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либо</w:t>
      </w:r>
      <w:r w:rsidRPr="003E419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лицо,</w:t>
      </w:r>
      <w:r w:rsidRPr="003E419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его</w:t>
      </w:r>
      <w:r w:rsidRPr="003E419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замещающее: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720"/>
          <w:tab w:val="left" w:pos="721"/>
          <w:tab w:val="left" w:pos="2640"/>
          <w:tab w:val="left" w:pos="3669"/>
          <w:tab w:val="left" w:pos="5441"/>
          <w:tab w:val="left" w:pos="6680"/>
          <w:tab w:val="left" w:pos="8169"/>
          <w:tab w:val="left" w:pos="8601"/>
        </w:tabs>
        <w:autoSpaceDE w:val="0"/>
        <w:autoSpaceDN w:val="0"/>
        <w:spacing w:before="2" w:after="0" w:line="240" w:lineRule="auto"/>
        <w:ind w:right="2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осуществляет</w:t>
      </w:r>
      <w:r w:rsidRPr="007F257D">
        <w:rPr>
          <w:rFonts w:ascii="Times New Roman" w:hAnsi="Times New Roman" w:cs="Times New Roman"/>
          <w:sz w:val="28"/>
          <w:szCs w:val="28"/>
        </w:rPr>
        <w:tab/>
        <w:t>общее</w:t>
      </w:r>
      <w:r w:rsidRPr="007F257D">
        <w:rPr>
          <w:rFonts w:ascii="Times New Roman" w:hAnsi="Times New Roman" w:cs="Times New Roman"/>
          <w:sz w:val="28"/>
          <w:szCs w:val="28"/>
        </w:rPr>
        <w:tab/>
        <w:t>руководство</w:t>
      </w:r>
      <w:r w:rsidRPr="007F257D">
        <w:rPr>
          <w:rFonts w:ascii="Times New Roman" w:hAnsi="Times New Roman" w:cs="Times New Roman"/>
          <w:sz w:val="28"/>
          <w:szCs w:val="28"/>
        </w:rPr>
        <w:tab/>
        <w:t>работой</w:t>
      </w:r>
      <w:r w:rsidRPr="007F257D">
        <w:rPr>
          <w:rFonts w:ascii="Times New Roman" w:hAnsi="Times New Roman" w:cs="Times New Roman"/>
          <w:sz w:val="28"/>
          <w:szCs w:val="28"/>
        </w:rPr>
        <w:tab/>
        <w:t>Комиссии</w:t>
      </w:r>
      <w:r w:rsidRPr="007F257D">
        <w:rPr>
          <w:rFonts w:ascii="Times New Roman" w:hAnsi="Times New Roman" w:cs="Times New Roman"/>
          <w:sz w:val="28"/>
          <w:szCs w:val="28"/>
        </w:rPr>
        <w:tab/>
        <w:t>и</w:t>
      </w:r>
      <w:r w:rsidRPr="007F257D">
        <w:rPr>
          <w:rFonts w:ascii="Times New Roman" w:hAnsi="Times New Roman" w:cs="Times New Roman"/>
          <w:sz w:val="28"/>
          <w:szCs w:val="28"/>
        </w:rPr>
        <w:tab/>
        <w:t>обеспечивает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выполнение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настоящего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96702">
        <w:rPr>
          <w:rFonts w:ascii="Times New Roman" w:hAnsi="Times New Roman" w:cs="Times New Roman"/>
          <w:sz w:val="28"/>
          <w:szCs w:val="28"/>
        </w:rPr>
        <w:t>П</w:t>
      </w:r>
      <w:r w:rsidRPr="007F257D">
        <w:rPr>
          <w:rFonts w:ascii="Times New Roman" w:hAnsi="Times New Roman" w:cs="Times New Roman"/>
          <w:sz w:val="28"/>
          <w:szCs w:val="28"/>
        </w:rPr>
        <w:t>оложения;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543"/>
        </w:tabs>
        <w:autoSpaceDE w:val="0"/>
        <w:autoSpaceDN w:val="0"/>
        <w:spacing w:after="0" w:line="240" w:lineRule="auto"/>
        <w:ind w:right="2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объявляет</w:t>
      </w:r>
      <w:r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заседание</w:t>
      </w:r>
      <w:r w:rsidRPr="007F257D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правомочным</w:t>
      </w:r>
      <w:r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выносит</w:t>
      </w:r>
      <w:r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его</w:t>
      </w:r>
      <w:r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переносе</w:t>
      </w:r>
      <w:r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из-за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отсутствия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необходимого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количества членов;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507"/>
        </w:tabs>
        <w:autoSpaceDE w:val="0"/>
        <w:autoSpaceDN w:val="0"/>
        <w:spacing w:after="0" w:line="321" w:lineRule="exact"/>
        <w:ind w:left="506" w:hanging="21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открывает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ведет</w:t>
      </w:r>
      <w:r w:rsidRPr="007F257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объявляет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перерывы;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672"/>
          <w:tab w:val="left" w:pos="673"/>
          <w:tab w:val="left" w:pos="1039"/>
          <w:tab w:val="left" w:pos="2066"/>
          <w:tab w:val="left" w:pos="4145"/>
          <w:tab w:val="left" w:pos="5386"/>
          <w:tab w:val="left" w:pos="5894"/>
          <w:tab w:val="left" w:pos="7558"/>
          <w:tab w:val="left" w:pos="8996"/>
          <w:tab w:val="left" w:pos="10055"/>
        </w:tabs>
        <w:autoSpaceDE w:val="0"/>
        <w:autoSpaceDN w:val="0"/>
        <w:spacing w:after="0" w:line="242" w:lineRule="auto"/>
        <w:ind w:right="2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z w:val="28"/>
          <w:szCs w:val="28"/>
        </w:rPr>
        <w:tab/>
        <w:t>случае</w:t>
      </w:r>
      <w:r w:rsidRPr="007F257D">
        <w:rPr>
          <w:rFonts w:ascii="Times New Roman" w:hAnsi="Times New Roman" w:cs="Times New Roman"/>
          <w:sz w:val="28"/>
          <w:szCs w:val="28"/>
        </w:rPr>
        <w:tab/>
        <w:t>необходимости</w:t>
      </w:r>
      <w:r w:rsidRPr="007F257D">
        <w:rPr>
          <w:rFonts w:ascii="Times New Roman" w:hAnsi="Times New Roman" w:cs="Times New Roman"/>
          <w:sz w:val="28"/>
          <w:szCs w:val="28"/>
        </w:rPr>
        <w:tab/>
        <w:t>выносит</w:t>
      </w:r>
      <w:r w:rsidRPr="007F257D">
        <w:rPr>
          <w:rFonts w:ascii="Times New Roman" w:hAnsi="Times New Roman" w:cs="Times New Roman"/>
          <w:sz w:val="28"/>
          <w:szCs w:val="28"/>
        </w:rPr>
        <w:tab/>
        <w:t>на</w:t>
      </w:r>
      <w:r w:rsidRPr="007F257D">
        <w:rPr>
          <w:rFonts w:ascii="Times New Roman" w:hAnsi="Times New Roman" w:cs="Times New Roman"/>
          <w:sz w:val="28"/>
          <w:szCs w:val="28"/>
        </w:rPr>
        <w:tab/>
        <w:t>обсуждение</w:t>
      </w:r>
      <w:r w:rsidRPr="007F257D">
        <w:rPr>
          <w:rFonts w:ascii="Times New Roman" w:hAnsi="Times New Roman" w:cs="Times New Roman"/>
          <w:sz w:val="28"/>
          <w:szCs w:val="28"/>
        </w:rPr>
        <w:tab/>
        <w:t>Комиссии</w:t>
      </w:r>
      <w:r w:rsidRPr="007F257D">
        <w:rPr>
          <w:rFonts w:ascii="Times New Roman" w:hAnsi="Times New Roman" w:cs="Times New Roman"/>
          <w:sz w:val="28"/>
          <w:szCs w:val="28"/>
        </w:rPr>
        <w:tab/>
        <w:t>вопрос</w:t>
      </w:r>
      <w:r w:rsidRPr="007F257D">
        <w:rPr>
          <w:rFonts w:ascii="Times New Roman" w:hAnsi="Times New Roman" w:cs="Times New Roman"/>
          <w:sz w:val="28"/>
          <w:szCs w:val="28"/>
        </w:rPr>
        <w:tab/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привлечении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работе экспертов.</w:t>
      </w:r>
    </w:p>
    <w:p w:rsidR="00E93EA2" w:rsidRPr="007F257D" w:rsidRDefault="00596702" w:rsidP="00F86F11">
      <w:pPr>
        <w:pStyle w:val="aa"/>
        <w:widowControl w:val="0"/>
        <w:numPr>
          <w:ilvl w:val="1"/>
          <w:numId w:val="3"/>
        </w:numPr>
        <w:tabs>
          <w:tab w:val="left" w:pos="1099"/>
        </w:tabs>
        <w:autoSpaceDE w:val="0"/>
        <w:autoSpaceDN w:val="0"/>
        <w:spacing w:after="0" w:line="240" w:lineRule="auto"/>
        <w:ind w:right="2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</w:t>
      </w:r>
      <w:r w:rsidR="006272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датель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осуществляет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подготовку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заседаний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включая оформление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рассылку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необходимых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информирование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членов Комиссии по всем вопросам, относящимся к их функциям (в том числе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извещение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лиц,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принимающих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 работе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2722D"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времени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 месте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заседаний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членов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 необходимыми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материалами).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Обеспечивает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взаимодействие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службой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 xml:space="preserve">(контрактным управляющим)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93EA2" w:rsidRPr="007F257D">
        <w:rPr>
          <w:rFonts w:ascii="Times New Roman" w:hAnsi="Times New Roman" w:cs="Times New Roman"/>
          <w:sz w:val="28"/>
          <w:szCs w:val="28"/>
        </w:rPr>
        <w:t>оложением о контрактной службе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заказчика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(должностной инструкцией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контрактного управляющего).</w:t>
      </w:r>
    </w:p>
    <w:p w:rsidR="00E93EA2" w:rsidRPr="007F257D" w:rsidRDefault="00E93EA2" w:rsidP="00E93EA2">
      <w:pPr>
        <w:pStyle w:val="af3"/>
        <w:spacing w:before="10"/>
        <w:ind w:left="0"/>
        <w:jc w:val="left"/>
      </w:pPr>
    </w:p>
    <w:p w:rsidR="00E93EA2" w:rsidRPr="006E0C9F" w:rsidRDefault="00E93EA2" w:rsidP="00E93EA2">
      <w:pPr>
        <w:pStyle w:val="211"/>
        <w:numPr>
          <w:ilvl w:val="1"/>
          <w:numId w:val="4"/>
        </w:numPr>
        <w:tabs>
          <w:tab w:val="left" w:pos="2261"/>
        </w:tabs>
        <w:ind w:left="2260"/>
        <w:jc w:val="left"/>
        <w:rPr>
          <w:b w:val="0"/>
        </w:rPr>
      </w:pPr>
      <w:bookmarkStart w:id="6" w:name="_TOC_250003"/>
      <w:r w:rsidRPr="006E0C9F">
        <w:rPr>
          <w:b w:val="0"/>
        </w:rPr>
        <w:t>Права,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обязанности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и</w:t>
      </w:r>
      <w:r w:rsidRPr="006E0C9F">
        <w:rPr>
          <w:b w:val="0"/>
          <w:spacing w:val="-5"/>
        </w:rPr>
        <w:t xml:space="preserve"> </w:t>
      </w:r>
      <w:r w:rsidRPr="006E0C9F">
        <w:rPr>
          <w:b w:val="0"/>
        </w:rPr>
        <w:t>ответственность</w:t>
      </w:r>
      <w:r w:rsidRPr="006E0C9F">
        <w:rPr>
          <w:b w:val="0"/>
          <w:spacing w:val="-3"/>
        </w:rPr>
        <w:t xml:space="preserve"> </w:t>
      </w:r>
      <w:bookmarkEnd w:id="6"/>
      <w:r w:rsidRPr="006E0C9F">
        <w:rPr>
          <w:b w:val="0"/>
        </w:rPr>
        <w:t>Комиссии</w:t>
      </w:r>
    </w:p>
    <w:p w:rsidR="00E93EA2" w:rsidRPr="007F257D" w:rsidRDefault="00E93EA2" w:rsidP="00230ADC">
      <w:pPr>
        <w:pStyle w:val="af3"/>
        <w:ind w:left="0"/>
        <w:jc w:val="left"/>
        <w:rPr>
          <w:b/>
        </w:rPr>
      </w:pPr>
    </w:p>
    <w:p w:rsidR="00E93EA2" w:rsidRPr="007F257D" w:rsidRDefault="00E93EA2" w:rsidP="00E93EA2">
      <w:pPr>
        <w:pStyle w:val="aa"/>
        <w:widowControl w:val="0"/>
        <w:numPr>
          <w:ilvl w:val="1"/>
          <w:numId w:val="2"/>
        </w:numPr>
        <w:tabs>
          <w:tab w:val="left" w:pos="78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вправе: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627"/>
        </w:tabs>
        <w:autoSpaceDE w:val="0"/>
        <w:autoSpaceDN w:val="0"/>
        <w:spacing w:before="2" w:after="0" w:line="240" w:lineRule="auto"/>
        <w:ind w:right="23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знакомиться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всеми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представленными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рассмотрение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документами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сведениями,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составляющими заявку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507"/>
        </w:tabs>
        <w:autoSpaceDE w:val="0"/>
        <w:autoSpaceDN w:val="0"/>
        <w:spacing w:after="0" w:line="321" w:lineRule="exact"/>
        <w:ind w:left="506" w:hanging="212"/>
        <w:contextualSpacing w:val="0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выступать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вопросам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повестки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заседаниях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572"/>
        </w:tabs>
        <w:autoSpaceDE w:val="0"/>
        <w:autoSpaceDN w:val="0"/>
        <w:spacing w:after="0" w:line="240" w:lineRule="auto"/>
        <w:ind w:right="22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проверять</w:t>
      </w:r>
      <w:r w:rsidRPr="007F257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правильность</w:t>
      </w:r>
      <w:r w:rsidRPr="007F257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содержания</w:t>
      </w:r>
      <w:r w:rsidRPr="007F257D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формируемых</w:t>
      </w:r>
      <w:r w:rsidRPr="007F257D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протоколов,</w:t>
      </w:r>
      <w:r w:rsidRPr="007F257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том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числе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правильность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отражения 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этих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протоколах своего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2"/>
        </w:numPr>
        <w:tabs>
          <w:tab w:val="left" w:pos="788"/>
        </w:tabs>
        <w:autoSpaceDE w:val="0"/>
        <w:autoSpaceDN w:val="0"/>
        <w:spacing w:after="0" w:line="322" w:lineRule="exac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обязаны: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750"/>
        </w:tabs>
        <w:autoSpaceDE w:val="0"/>
        <w:autoSpaceDN w:val="0"/>
        <w:spacing w:after="0" w:line="240" w:lineRule="auto"/>
        <w:ind w:right="2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присутствовать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исключением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случаев,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вызванных уважительными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причинами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(временная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нетрудоспособность,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командировка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другие уважительные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причины);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507"/>
        </w:tabs>
        <w:autoSpaceDE w:val="0"/>
        <w:autoSpaceDN w:val="0"/>
        <w:spacing w:before="1" w:after="0" w:line="322" w:lineRule="exact"/>
        <w:ind w:left="506" w:hanging="21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принимать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решения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пределах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своей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компетенции.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2"/>
        </w:numPr>
        <w:tabs>
          <w:tab w:val="left" w:pos="886"/>
        </w:tabs>
        <w:autoSpaceDE w:val="0"/>
        <w:autoSpaceDN w:val="0"/>
        <w:spacing w:after="0" w:line="240" w:lineRule="auto"/>
        <w:ind w:left="295" w:right="224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принятое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нарушение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требований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F86F11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</w:t>
      </w:r>
      <w:r w:rsidRPr="007F257D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настоящего</w:t>
      </w:r>
      <w:r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F86F11">
        <w:rPr>
          <w:rFonts w:ascii="Times New Roman" w:hAnsi="Times New Roman" w:cs="Times New Roman"/>
          <w:sz w:val="28"/>
          <w:szCs w:val="28"/>
        </w:rPr>
        <w:t>П</w:t>
      </w:r>
      <w:r w:rsidRPr="007F257D">
        <w:rPr>
          <w:rFonts w:ascii="Times New Roman" w:hAnsi="Times New Roman" w:cs="Times New Roman"/>
          <w:sz w:val="28"/>
          <w:szCs w:val="28"/>
        </w:rPr>
        <w:t>оложения,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может</w:t>
      </w:r>
      <w:r w:rsidRPr="007F257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быть</w:t>
      </w:r>
      <w:r w:rsidRPr="007F257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обжаловано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любым</w:t>
      </w:r>
      <w:r w:rsidRPr="007F257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участником</w:t>
      </w:r>
      <w:r w:rsidRPr="007F257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 05.04.2013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96371" w:rsidRPr="007F257D">
        <w:rPr>
          <w:rFonts w:ascii="Times New Roman" w:hAnsi="Times New Roman" w:cs="Times New Roman"/>
          <w:sz w:val="28"/>
          <w:szCs w:val="28"/>
        </w:rPr>
        <w:t>№</w:t>
      </w:r>
      <w:r w:rsidR="00F86F11">
        <w:rPr>
          <w:rFonts w:ascii="Times New Roman" w:hAnsi="Times New Roman" w:cs="Times New Roman"/>
          <w:sz w:val="28"/>
          <w:szCs w:val="28"/>
        </w:rPr>
        <w:t xml:space="preserve"> </w:t>
      </w:r>
      <w:r w:rsidR="00696371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недействительным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решению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контрольного органа 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сфере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закупок.</w:t>
      </w:r>
    </w:p>
    <w:p w:rsidR="002828B1" w:rsidRPr="007F257D" w:rsidRDefault="00E93EA2" w:rsidP="002828B1">
      <w:pPr>
        <w:pStyle w:val="aa"/>
        <w:widowControl w:val="0"/>
        <w:numPr>
          <w:ilvl w:val="1"/>
          <w:numId w:val="2"/>
        </w:numPr>
        <w:tabs>
          <w:tab w:val="left" w:pos="862"/>
        </w:tabs>
        <w:autoSpaceDE w:val="0"/>
        <w:autoSpaceDN w:val="0"/>
        <w:spacing w:before="1" w:after="0" w:line="240" w:lineRule="auto"/>
        <w:ind w:left="295"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виновные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нарушении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 актов о контрактной системе в сфере закупок, несут дисциплинарную,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гражданско-правовую,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административную,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уголовную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РФ.</w:t>
      </w:r>
    </w:p>
    <w:p w:rsidR="00E93EA2" w:rsidRPr="007F257D" w:rsidRDefault="00E93EA2" w:rsidP="00E93EA2">
      <w:pPr>
        <w:pStyle w:val="af3"/>
        <w:spacing w:before="4"/>
        <w:ind w:left="0"/>
        <w:jc w:val="left"/>
      </w:pPr>
    </w:p>
    <w:p w:rsidR="00E93EA2" w:rsidRPr="006E0C9F" w:rsidRDefault="00E93EA2" w:rsidP="00E93EA2">
      <w:pPr>
        <w:pStyle w:val="211"/>
        <w:numPr>
          <w:ilvl w:val="1"/>
          <w:numId w:val="4"/>
        </w:numPr>
        <w:tabs>
          <w:tab w:val="left" w:pos="3957"/>
        </w:tabs>
        <w:spacing w:line="319" w:lineRule="exact"/>
        <w:ind w:left="3956" w:hanging="352"/>
        <w:jc w:val="left"/>
        <w:rPr>
          <w:b w:val="0"/>
        </w:rPr>
      </w:pPr>
      <w:r w:rsidRPr="006E0C9F">
        <w:rPr>
          <w:b w:val="0"/>
        </w:rPr>
        <w:t>Заключительная</w:t>
      </w:r>
      <w:r w:rsidRPr="006E0C9F">
        <w:rPr>
          <w:b w:val="0"/>
          <w:spacing w:val="-5"/>
        </w:rPr>
        <w:t xml:space="preserve"> </w:t>
      </w:r>
      <w:r w:rsidRPr="006E0C9F">
        <w:rPr>
          <w:b w:val="0"/>
        </w:rPr>
        <w:t>часть</w:t>
      </w:r>
    </w:p>
    <w:p w:rsidR="00E93EA2" w:rsidRPr="00596702" w:rsidRDefault="00E93EA2" w:rsidP="00596702">
      <w:pPr>
        <w:pStyle w:val="aa"/>
        <w:widowControl w:val="0"/>
        <w:numPr>
          <w:ilvl w:val="1"/>
          <w:numId w:val="1"/>
        </w:numPr>
        <w:tabs>
          <w:tab w:val="left" w:pos="1537"/>
        </w:tabs>
        <w:autoSpaceDE w:val="0"/>
        <w:autoSpaceDN w:val="0"/>
        <w:spacing w:after="0" w:line="278" w:lineRule="auto"/>
        <w:ind w:right="228" w:firstLine="63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Учреждение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имеет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</w:t>
      </w:r>
      <w:r w:rsidRPr="007F257D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дополнять</w:t>
      </w:r>
      <w:r w:rsidRPr="007F257D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изменять</w:t>
      </w:r>
      <w:r w:rsidRPr="007F257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отдельные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статьи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данного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противоречащие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действующему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законодательству.</w:t>
      </w:r>
      <w:r w:rsidR="00596702">
        <w:rPr>
          <w:rFonts w:ascii="Times New Roman" w:hAnsi="Times New Roman" w:cs="Times New Roman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Все</w:t>
      </w:r>
      <w:r w:rsidRPr="0059670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изменения</w:t>
      </w:r>
      <w:r w:rsidRPr="0059670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и</w:t>
      </w:r>
      <w:r w:rsidRPr="0059670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дополнения</w:t>
      </w:r>
      <w:r w:rsidRPr="0059670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к</w:t>
      </w:r>
      <w:r w:rsidRPr="0059670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настоящему</w:t>
      </w:r>
      <w:r w:rsidRPr="0059670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Положению</w:t>
      </w:r>
      <w:r w:rsidRPr="0059670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утверждаются</w:t>
      </w:r>
      <w:r w:rsidRPr="0059670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руководителем</w:t>
      </w:r>
      <w:r w:rsidRPr="0059670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учреждения.</w:t>
      </w:r>
    </w:p>
    <w:p w:rsidR="00E93EA2" w:rsidRPr="003478C3" w:rsidRDefault="00E93EA2" w:rsidP="003478C3">
      <w:pPr>
        <w:pStyle w:val="aa"/>
        <w:widowControl w:val="0"/>
        <w:numPr>
          <w:ilvl w:val="1"/>
          <w:numId w:val="1"/>
        </w:numPr>
        <w:tabs>
          <w:tab w:val="left" w:pos="1541"/>
        </w:tabs>
        <w:autoSpaceDE w:val="0"/>
        <w:autoSpaceDN w:val="0"/>
        <w:spacing w:after="0" w:line="278" w:lineRule="auto"/>
        <w:ind w:right="230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Настоящее</w:t>
      </w:r>
      <w:r w:rsidRPr="007F257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Положение</w:t>
      </w:r>
      <w:r w:rsidRPr="007F257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вступает</w:t>
      </w:r>
      <w:r w:rsidRPr="007F257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силу</w:t>
      </w:r>
      <w:r w:rsidRPr="007F257D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момента</w:t>
      </w:r>
      <w:r w:rsidRPr="007F257D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его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утверждения</w:t>
      </w:r>
      <w:r w:rsidRPr="007F257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действует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828B1" w:rsidRPr="007F257D">
        <w:rPr>
          <w:rFonts w:ascii="Times New Roman" w:hAnsi="Times New Roman" w:cs="Times New Roman"/>
          <w:sz w:val="28"/>
          <w:szCs w:val="28"/>
        </w:rPr>
        <w:t>необходимости его пересмотра.</w:t>
      </w:r>
    </w:p>
    <w:sectPr w:rsidR="00E93EA2" w:rsidRPr="003478C3" w:rsidSect="00D2632C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559" w:rsidRDefault="008B3559">
      <w:pPr>
        <w:spacing w:after="0" w:line="240" w:lineRule="auto"/>
      </w:pPr>
      <w:r>
        <w:separator/>
      </w:r>
    </w:p>
  </w:endnote>
  <w:endnote w:type="continuationSeparator" w:id="0">
    <w:p w:rsidR="008B3559" w:rsidRDefault="008B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C4" w:rsidRDefault="008B3559">
    <w:pPr>
      <w:pStyle w:val="af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1pt;margin-top:778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8F0AC4" w:rsidRDefault="008B3559" w:rsidP="00913880">
                <w:pPr>
                  <w:spacing w:before="1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559" w:rsidRDefault="008B3559">
      <w:pPr>
        <w:spacing w:after="0" w:line="240" w:lineRule="auto"/>
      </w:pPr>
      <w:r>
        <w:separator/>
      </w:r>
    </w:p>
  </w:footnote>
  <w:footnote w:type="continuationSeparator" w:id="0">
    <w:p w:rsidR="008B3559" w:rsidRDefault="008B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F29"/>
    <w:multiLevelType w:val="multilevel"/>
    <w:tmpl w:val="AC141366"/>
    <w:lvl w:ilvl="0">
      <w:start w:val="1"/>
      <w:numFmt w:val="decimal"/>
      <w:lvlText w:val="%1"/>
      <w:lvlJc w:val="left"/>
      <w:pPr>
        <w:ind w:left="295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3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8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1" w:hanging="585"/>
      </w:pPr>
      <w:rPr>
        <w:rFonts w:hint="default"/>
        <w:lang w:val="ru-RU" w:eastAsia="en-US" w:bidi="ar-SA"/>
      </w:rPr>
    </w:lvl>
  </w:abstractNum>
  <w:abstractNum w:abstractNumId="1">
    <w:nsid w:val="243C5085"/>
    <w:multiLevelType w:val="hybridMultilevel"/>
    <w:tmpl w:val="6964BE88"/>
    <w:lvl w:ilvl="0" w:tplc="18A83876">
      <w:start w:val="1"/>
      <w:numFmt w:val="decimal"/>
      <w:lvlText w:val="%1."/>
      <w:lvlJc w:val="left"/>
      <w:pPr>
        <w:ind w:left="943" w:hanging="53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16DE16">
      <w:start w:val="1"/>
      <w:numFmt w:val="decimal"/>
      <w:lvlText w:val="%2."/>
      <w:lvlJc w:val="left"/>
      <w:pPr>
        <w:ind w:left="4426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2246E2C">
      <w:numFmt w:val="bullet"/>
      <w:lvlText w:val="•"/>
      <w:lvlJc w:val="left"/>
      <w:pPr>
        <w:ind w:left="5087" w:hanging="348"/>
      </w:pPr>
      <w:rPr>
        <w:rFonts w:hint="default"/>
        <w:lang w:val="ru-RU" w:eastAsia="en-US" w:bidi="ar-SA"/>
      </w:rPr>
    </w:lvl>
    <w:lvl w:ilvl="3" w:tplc="0896DF3A">
      <w:numFmt w:val="bullet"/>
      <w:lvlText w:val="•"/>
      <w:lvlJc w:val="left"/>
      <w:pPr>
        <w:ind w:left="5754" w:hanging="348"/>
      </w:pPr>
      <w:rPr>
        <w:rFonts w:hint="default"/>
        <w:lang w:val="ru-RU" w:eastAsia="en-US" w:bidi="ar-SA"/>
      </w:rPr>
    </w:lvl>
    <w:lvl w:ilvl="4" w:tplc="66987222">
      <w:numFmt w:val="bullet"/>
      <w:lvlText w:val="•"/>
      <w:lvlJc w:val="left"/>
      <w:pPr>
        <w:ind w:left="6422" w:hanging="348"/>
      </w:pPr>
      <w:rPr>
        <w:rFonts w:hint="default"/>
        <w:lang w:val="ru-RU" w:eastAsia="en-US" w:bidi="ar-SA"/>
      </w:rPr>
    </w:lvl>
    <w:lvl w:ilvl="5" w:tplc="0324F22E">
      <w:numFmt w:val="bullet"/>
      <w:lvlText w:val="•"/>
      <w:lvlJc w:val="left"/>
      <w:pPr>
        <w:ind w:left="7089" w:hanging="348"/>
      </w:pPr>
      <w:rPr>
        <w:rFonts w:hint="default"/>
        <w:lang w:val="ru-RU" w:eastAsia="en-US" w:bidi="ar-SA"/>
      </w:rPr>
    </w:lvl>
    <w:lvl w:ilvl="6" w:tplc="673A8F2E">
      <w:numFmt w:val="bullet"/>
      <w:lvlText w:val="•"/>
      <w:lvlJc w:val="left"/>
      <w:pPr>
        <w:ind w:left="7756" w:hanging="348"/>
      </w:pPr>
      <w:rPr>
        <w:rFonts w:hint="default"/>
        <w:lang w:val="ru-RU" w:eastAsia="en-US" w:bidi="ar-SA"/>
      </w:rPr>
    </w:lvl>
    <w:lvl w:ilvl="7" w:tplc="7158D8D2">
      <w:numFmt w:val="bullet"/>
      <w:lvlText w:val="•"/>
      <w:lvlJc w:val="left"/>
      <w:pPr>
        <w:ind w:left="8424" w:hanging="348"/>
      </w:pPr>
      <w:rPr>
        <w:rFonts w:hint="default"/>
        <w:lang w:val="ru-RU" w:eastAsia="en-US" w:bidi="ar-SA"/>
      </w:rPr>
    </w:lvl>
    <w:lvl w:ilvl="8" w:tplc="7488E140">
      <w:numFmt w:val="bullet"/>
      <w:lvlText w:val="•"/>
      <w:lvlJc w:val="left"/>
      <w:pPr>
        <w:ind w:left="9091" w:hanging="348"/>
      </w:pPr>
      <w:rPr>
        <w:rFonts w:hint="default"/>
        <w:lang w:val="ru-RU" w:eastAsia="en-US" w:bidi="ar-SA"/>
      </w:rPr>
    </w:lvl>
  </w:abstractNum>
  <w:abstractNum w:abstractNumId="2">
    <w:nsid w:val="28D24CFE"/>
    <w:multiLevelType w:val="hybridMultilevel"/>
    <w:tmpl w:val="00F8633C"/>
    <w:lvl w:ilvl="0" w:tplc="8F02B502">
      <w:numFmt w:val="bullet"/>
      <w:lvlText w:val="–"/>
      <w:lvlJc w:val="left"/>
      <w:pPr>
        <w:ind w:left="295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0C1AE4">
      <w:numFmt w:val="bullet"/>
      <w:lvlText w:val="•"/>
      <w:lvlJc w:val="left"/>
      <w:pPr>
        <w:ind w:left="1312" w:hanging="245"/>
      </w:pPr>
      <w:rPr>
        <w:rFonts w:hint="default"/>
        <w:lang w:val="ru-RU" w:eastAsia="en-US" w:bidi="ar-SA"/>
      </w:rPr>
    </w:lvl>
    <w:lvl w:ilvl="2" w:tplc="DC32FDB6">
      <w:numFmt w:val="bullet"/>
      <w:lvlText w:val="•"/>
      <w:lvlJc w:val="left"/>
      <w:pPr>
        <w:ind w:left="2325" w:hanging="245"/>
      </w:pPr>
      <w:rPr>
        <w:rFonts w:hint="default"/>
        <w:lang w:val="ru-RU" w:eastAsia="en-US" w:bidi="ar-SA"/>
      </w:rPr>
    </w:lvl>
    <w:lvl w:ilvl="3" w:tplc="E05CCFC0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B14AE72A">
      <w:numFmt w:val="bullet"/>
      <w:lvlText w:val="•"/>
      <w:lvlJc w:val="left"/>
      <w:pPr>
        <w:ind w:left="4350" w:hanging="245"/>
      </w:pPr>
      <w:rPr>
        <w:rFonts w:hint="default"/>
        <w:lang w:val="ru-RU" w:eastAsia="en-US" w:bidi="ar-SA"/>
      </w:rPr>
    </w:lvl>
    <w:lvl w:ilvl="5" w:tplc="D86E9938">
      <w:numFmt w:val="bullet"/>
      <w:lvlText w:val="•"/>
      <w:lvlJc w:val="left"/>
      <w:pPr>
        <w:ind w:left="5363" w:hanging="245"/>
      </w:pPr>
      <w:rPr>
        <w:rFonts w:hint="default"/>
        <w:lang w:val="ru-RU" w:eastAsia="en-US" w:bidi="ar-SA"/>
      </w:rPr>
    </w:lvl>
    <w:lvl w:ilvl="6" w:tplc="75FA5946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7" w:tplc="49E2D068">
      <w:numFmt w:val="bullet"/>
      <w:lvlText w:val="•"/>
      <w:lvlJc w:val="left"/>
      <w:pPr>
        <w:ind w:left="7388" w:hanging="245"/>
      </w:pPr>
      <w:rPr>
        <w:rFonts w:hint="default"/>
        <w:lang w:val="ru-RU" w:eastAsia="en-US" w:bidi="ar-SA"/>
      </w:rPr>
    </w:lvl>
    <w:lvl w:ilvl="8" w:tplc="DC00A644">
      <w:numFmt w:val="bullet"/>
      <w:lvlText w:val="•"/>
      <w:lvlJc w:val="left"/>
      <w:pPr>
        <w:ind w:left="8401" w:hanging="245"/>
      </w:pPr>
      <w:rPr>
        <w:rFonts w:hint="default"/>
        <w:lang w:val="ru-RU" w:eastAsia="en-US" w:bidi="ar-SA"/>
      </w:rPr>
    </w:lvl>
  </w:abstractNum>
  <w:abstractNum w:abstractNumId="3">
    <w:nsid w:val="3A0808EB"/>
    <w:multiLevelType w:val="multilevel"/>
    <w:tmpl w:val="71C03D9E"/>
    <w:lvl w:ilvl="0">
      <w:start w:val="5"/>
      <w:numFmt w:val="decimal"/>
      <w:lvlText w:val="%1"/>
      <w:lvlJc w:val="left"/>
      <w:pPr>
        <w:ind w:left="295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6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360"/>
      </w:pPr>
      <w:rPr>
        <w:rFonts w:hint="default"/>
        <w:lang w:val="ru-RU" w:eastAsia="en-US" w:bidi="ar-SA"/>
      </w:rPr>
    </w:lvl>
  </w:abstractNum>
  <w:abstractNum w:abstractNumId="4">
    <w:nsid w:val="3B266DD0"/>
    <w:multiLevelType w:val="hybridMultilevel"/>
    <w:tmpl w:val="09D8FB10"/>
    <w:lvl w:ilvl="0" w:tplc="1D689C4C">
      <w:start w:val="1"/>
      <w:numFmt w:val="decimal"/>
      <w:lvlText w:val="%1."/>
      <w:lvlJc w:val="left"/>
      <w:pPr>
        <w:ind w:left="1075" w:hanging="3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9E4C20">
      <w:start w:val="5"/>
      <w:numFmt w:val="decimal"/>
      <w:lvlText w:val="%2."/>
      <w:lvlJc w:val="left"/>
      <w:pPr>
        <w:ind w:left="2692" w:hanging="281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 w:tplc="5540072A">
      <w:numFmt w:val="bullet"/>
      <w:lvlText w:val="•"/>
      <w:lvlJc w:val="left"/>
      <w:pPr>
        <w:ind w:left="3789" w:hanging="281"/>
      </w:pPr>
      <w:rPr>
        <w:rFonts w:hint="default"/>
        <w:lang w:val="ru-RU" w:eastAsia="en-US" w:bidi="ar-SA"/>
      </w:rPr>
    </w:lvl>
    <w:lvl w:ilvl="3" w:tplc="4730797A">
      <w:numFmt w:val="bullet"/>
      <w:lvlText w:val="•"/>
      <w:lvlJc w:val="left"/>
      <w:pPr>
        <w:ind w:left="4619" w:hanging="281"/>
      </w:pPr>
      <w:rPr>
        <w:rFonts w:hint="default"/>
        <w:lang w:val="ru-RU" w:eastAsia="en-US" w:bidi="ar-SA"/>
      </w:rPr>
    </w:lvl>
    <w:lvl w:ilvl="4" w:tplc="A5146FE2">
      <w:numFmt w:val="bullet"/>
      <w:lvlText w:val="•"/>
      <w:lvlJc w:val="left"/>
      <w:pPr>
        <w:ind w:left="5448" w:hanging="281"/>
      </w:pPr>
      <w:rPr>
        <w:rFonts w:hint="default"/>
        <w:lang w:val="ru-RU" w:eastAsia="en-US" w:bidi="ar-SA"/>
      </w:rPr>
    </w:lvl>
    <w:lvl w:ilvl="5" w:tplc="99AA9A24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F5F0915A">
      <w:numFmt w:val="bullet"/>
      <w:lvlText w:val="•"/>
      <w:lvlJc w:val="left"/>
      <w:pPr>
        <w:ind w:left="7108" w:hanging="281"/>
      </w:pPr>
      <w:rPr>
        <w:rFonts w:hint="default"/>
        <w:lang w:val="ru-RU" w:eastAsia="en-US" w:bidi="ar-SA"/>
      </w:rPr>
    </w:lvl>
    <w:lvl w:ilvl="7" w:tplc="B71C1EFC">
      <w:numFmt w:val="bullet"/>
      <w:lvlText w:val="•"/>
      <w:lvlJc w:val="left"/>
      <w:pPr>
        <w:ind w:left="7937" w:hanging="281"/>
      </w:pPr>
      <w:rPr>
        <w:rFonts w:hint="default"/>
        <w:lang w:val="ru-RU" w:eastAsia="en-US" w:bidi="ar-SA"/>
      </w:rPr>
    </w:lvl>
    <w:lvl w:ilvl="8" w:tplc="1CB6C1AE">
      <w:numFmt w:val="bullet"/>
      <w:lvlText w:val="•"/>
      <w:lvlJc w:val="left"/>
      <w:pPr>
        <w:ind w:left="8767" w:hanging="281"/>
      </w:pPr>
      <w:rPr>
        <w:rFonts w:hint="default"/>
        <w:lang w:val="ru-RU" w:eastAsia="en-US" w:bidi="ar-SA"/>
      </w:rPr>
    </w:lvl>
  </w:abstractNum>
  <w:abstractNum w:abstractNumId="5">
    <w:nsid w:val="50D83ABD"/>
    <w:multiLevelType w:val="multilevel"/>
    <w:tmpl w:val="8B6C18A2"/>
    <w:lvl w:ilvl="0">
      <w:start w:val="6"/>
      <w:numFmt w:val="decimal"/>
      <w:lvlText w:val="%1"/>
      <w:lvlJc w:val="left"/>
      <w:pPr>
        <w:ind w:left="78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493"/>
      </w:pPr>
      <w:rPr>
        <w:rFonts w:hint="default"/>
        <w:lang w:val="ru-RU" w:eastAsia="en-US" w:bidi="ar-SA"/>
      </w:rPr>
    </w:lvl>
  </w:abstractNum>
  <w:abstractNum w:abstractNumId="6">
    <w:nsid w:val="66D718C8"/>
    <w:multiLevelType w:val="multilevel"/>
    <w:tmpl w:val="236C4A5A"/>
    <w:lvl w:ilvl="0">
      <w:start w:val="4"/>
      <w:numFmt w:val="decimal"/>
      <w:lvlText w:val="%1"/>
      <w:lvlJc w:val="left"/>
      <w:pPr>
        <w:ind w:left="295" w:hanging="6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5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075" w:hanging="3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195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300"/>
      </w:pPr>
      <w:rPr>
        <w:rFonts w:hint="default"/>
        <w:lang w:val="ru-RU" w:eastAsia="en-US" w:bidi="ar-SA"/>
      </w:rPr>
    </w:lvl>
  </w:abstractNum>
  <w:abstractNum w:abstractNumId="7">
    <w:nsid w:val="6AED4C88"/>
    <w:multiLevelType w:val="hybridMultilevel"/>
    <w:tmpl w:val="6BD0AAD8"/>
    <w:lvl w:ilvl="0" w:tplc="C576D52A">
      <w:start w:val="1"/>
      <w:numFmt w:val="decimal"/>
      <w:lvlText w:val="%1."/>
      <w:lvlJc w:val="left"/>
      <w:pPr>
        <w:ind w:left="100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C405CE">
      <w:numFmt w:val="bullet"/>
      <w:lvlText w:val="•"/>
      <w:lvlJc w:val="left"/>
      <w:pPr>
        <w:ind w:left="1942" w:hanging="348"/>
      </w:pPr>
      <w:rPr>
        <w:rFonts w:hint="default"/>
        <w:lang w:val="ru-RU" w:eastAsia="en-US" w:bidi="ar-SA"/>
      </w:rPr>
    </w:lvl>
    <w:lvl w:ilvl="2" w:tplc="E92CC2F0">
      <w:numFmt w:val="bullet"/>
      <w:lvlText w:val="•"/>
      <w:lvlJc w:val="left"/>
      <w:pPr>
        <w:ind w:left="2885" w:hanging="348"/>
      </w:pPr>
      <w:rPr>
        <w:rFonts w:hint="default"/>
        <w:lang w:val="ru-RU" w:eastAsia="en-US" w:bidi="ar-SA"/>
      </w:rPr>
    </w:lvl>
    <w:lvl w:ilvl="3" w:tplc="F45652AE">
      <w:numFmt w:val="bullet"/>
      <w:lvlText w:val="•"/>
      <w:lvlJc w:val="left"/>
      <w:pPr>
        <w:ind w:left="3827" w:hanging="348"/>
      </w:pPr>
      <w:rPr>
        <w:rFonts w:hint="default"/>
        <w:lang w:val="ru-RU" w:eastAsia="en-US" w:bidi="ar-SA"/>
      </w:rPr>
    </w:lvl>
    <w:lvl w:ilvl="4" w:tplc="38B86D62">
      <w:numFmt w:val="bullet"/>
      <w:lvlText w:val="•"/>
      <w:lvlJc w:val="left"/>
      <w:pPr>
        <w:ind w:left="4770" w:hanging="348"/>
      </w:pPr>
      <w:rPr>
        <w:rFonts w:hint="default"/>
        <w:lang w:val="ru-RU" w:eastAsia="en-US" w:bidi="ar-SA"/>
      </w:rPr>
    </w:lvl>
    <w:lvl w:ilvl="5" w:tplc="E48EB610">
      <w:numFmt w:val="bullet"/>
      <w:lvlText w:val="•"/>
      <w:lvlJc w:val="left"/>
      <w:pPr>
        <w:ind w:left="5713" w:hanging="348"/>
      </w:pPr>
      <w:rPr>
        <w:rFonts w:hint="default"/>
        <w:lang w:val="ru-RU" w:eastAsia="en-US" w:bidi="ar-SA"/>
      </w:rPr>
    </w:lvl>
    <w:lvl w:ilvl="6" w:tplc="F79492EC">
      <w:numFmt w:val="bullet"/>
      <w:lvlText w:val="•"/>
      <w:lvlJc w:val="left"/>
      <w:pPr>
        <w:ind w:left="6655" w:hanging="348"/>
      </w:pPr>
      <w:rPr>
        <w:rFonts w:hint="default"/>
        <w:lang w:val="ru-RU" w:eastAsia="en-US" w:bidi="ar-SA"/>
      </w:rPr>
    </w:lvl>
    <w:lvl w:ilvl="7" w:tplc="D526AF38">
      <w:numFmt w:val="bullet"/>
      <w:lvlText w:val="•"/>
      <w:lvlJc w:val="left"/>
      <w:pPr>
        <w:ind w:left="7598" w:hanging="348"/>
      </w:pPr>
      <w:rPr>
        <w:rFonts w:hint="default"/>
        <w:lang w:val="ru-RU" w:eastAsia="en-US" w:bidi="ar-SA"/>
      </w:rPr>
    </w:lvl>
    <w:lvl w:ilvl="8" w:tplc="6816863C">
      <w:numFmt w:val="bullet"/>
      <w:lvlText w:val="•"/>
      <w:lvlJc w:val="left"/>
      <w:pPr>
        <w:ind w:left="8541" w:hanging="348"/>
      </w:pPr>
      <w:rPr>
        <w:rFonts w:hint="default"/>
        <w:lang w:val="ru-RU" w:eastAsia="en-US" w:bidi="ar-SA"/>
      </w:rPr>
    </w:lvl>
  </w:abstractNum>
  <w:abstractNum w:abstractNumId="8">
    <w:nsid w:val="6F014859"/>
    <w:multiLevelType w:val="multilevel"/>
    <w:tmpl w:val="BBB817D4"/>
    <w:lvl w:ilvl="0">
      <w:start w:val="7"/>
      <w:numFmt w:val="decimal"/>
      <w:lvlText w:val="%1"/>
      <w:lvlJc w:val="left"/>
      <w:pPr>
        <w:ind w:left="295" w:hanging="6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60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8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1" w:hanging="605"/>
      </w:pPr>
      <w:rPr>
        <w:rFonts w:hint="default"/>
        <w:lang w:val="ru-RU" w:eastAsia="en-US" w:bidi="ar-SA"/>
      </w:rPr>
    </w:lvl>
  </w:abstractNum>
  <w:abstractNum w:abstractNumId="9">
    <w:nsid w:val="6FAE4684"/>
    <w:multiLevelType w:val="multilevel"/>
    <w:tmpl w:val="6CEAE97A"/>
    <w:lvl w:ilvl="0">
      <w:start w:val="3"/>
      <w:numFmt w:val="decimal"/>
      <w:lvlText w:val="%1"/>
      <w:lvlJc w:val="left"/>
      <w:pPr>
        <w:ind w:left="78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5" w:hanging="84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23" w:hanging="8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8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7" w:hanging="8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0" w:hanging="8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842"/>
      </w:pPr>
      <w:rPr>
        <w:rFonts w:hint="default"/>
        <w:lang w:val="ru-RU" w:eastAsia="en-US" w:bidi="ar-SA"/>
      </w:rPr>
    </w:lvl>
  </w:abstractNum>
  <w:abstractNum w:abstractNumId="10">
    <w:nsid w:val="72DA6428"/>
    <w:multiLevelType w:val="hybridMultilevel"/>
    <w:tmpl w:val="23DE5FD2"/>
    <w:lvl w:ilvl="0" w:tplc="7B585890">
      <w:start w:val="1"/>
      <w:numFmt w:val="decimal"/>
      <w:lvlText w:val="%1."/>
      <w:lvlJc w:val="left"/>
      <w:pPr>
        <w:ind w:left="1075" w:hanging="3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B84776">
      <w:numFmt w:val="bullet"/>
      <w:lvlText w:val="•"/>
      <w:lvlJc w:val="left"/>
      <w:pPr>
        <w:ind w:left="2014" w:hanging="300"/>
      </w:pPr>
      <w:rPr>
        <w:rFonts w:hint="default"/>
        <w:lang w:val="ru-RU" w:eastAsia="en-US" w:bidi="ar-SA"/>
      </w:rPr>
    </w:lvl>
    <w:lvl w:ilvl="2" w:tplc="F7C04A00">
      <w:numFmt w:val="bullet"/>
      <w:lvlText w:val="•"/>
      <w:lvlJc w:val="left"/>
      <w:pPr>
        <w:ind w:left="2949" w:hanging="300"/>
      </w:pPr>
      <w:rPr>
        <w:rFonts w:hint="default"/>
        <w:lang w:val="ru-RU" w:eastAsia="en-US" w:bidi="ar-SA"/>
      </w:rPr>
    </w:lvl>
    <w:lvl w:ilvl="3" w:tplc="46B875A6">
      <w:numFmt w:val="bullet"/>
      <w:lvlText w:val="•"/>
      <w:lvlJc w:val="left"/>
      <w:pPr>
        <w:ind w:left="3883" w:hanging="300"/>
      </w:pPr>
      <w:rPr>
        <w:rFonts w:hint="default"/>
        <w:lang w:val="ru-RU" w:eastAsia="en-US" w:bidi="ar-SA"/>
      </w:rPr>
    </w:lvl>
    <w:lvl w:ilvl="4" w:tplc="CC325398">
      <w:numFmt w:val="bullet"/>
      <w:lvlText w:val="•"/>
      <w:lvlJc w:val="left"/>
      <w:pPr>
        <w:ind w:left="4818" w:hanging="300"/>
      </w:pPr>
      <w:rPr>
        <w:rFonts w:hint="default"/>
        <w:lang w:val="ru-RU" w:eastAsia="en-US" w:bidi="ar-SA"/>
      </w:rPr>
    </w:lvl>
    <w:lvl w:ilvl="5" w:tplc="3FCCEF5C">
      <w:numFmt w:val="bullet"/>
      <w:lvlText w:val="•"/>
      <w:lvlJc w:val="left"/>
      <w:pPr>
        <w:ind w:left="5753" w:hanging="300"/>
      </w:pPr>
      <w:rPr>
        <w:rFonts w:hint="default"/>
        <w:lang w:val="ru-RU" w:eastAsia="en-US" w:bidi="ar-SA"/>
      </w:rPr>
    </w:lvl>
    <w:lvl w:ilvl="6" w:tplc="591A8BA6">
      <w:numFmt w:val="bullet"/>
      <w:lvlText w:val="•"/>
      <w:lvlJc w:val="left"/>
      <w:pPr>
        <w:ind w:left="6687" w:hanging="300"/>
      </w:pPr>
      <w:rPr>
        <w:rFonts w:hint="default"/>
        <w:lang w:val="ru-RU" w:eastAsia="en-US" w:bidi="ar-SA"/>
      </w:rPr>
    </w:lvl>
    <w:lvl w:ilvl="7" w:tplc="CF905006">
      <w:numFmt w:val="bullet"/>
      <w:lvlText w:val="•"/>
      <w:lvlJc w:val="left"/>
      <w:pPr>
        <w:ind w:left="7622" w:hanging="300"/>
      </w:pPr>
      <w:rPr>
        <w:rFonts w:hint="default"/>
        <w:lang w:val="ru-RU" w:eastAsia="en-US" w:bidi="ar-SA"/>
      </w:rPr>
    </w:lvl>
    <w:lvl w:ilvl="8" w:tplc="44DCFF96">
      <w:numFmt w:val="bullet"/>
      <w:lvlText w:val="•"/>
      <w:lvlJc w:val="left"/>
      <w:pPr>
        <w:ind w:left="8557" w:hanging="300"/>
      </w:pPr>
      <w:rPr>
        <w:rFonts w:hint="default"/>
        <w:lang w:val="ru-RU" w:eastAsia="en-US" w:bidi="ar-SA"/>
      </w:rPr>
    </w:lvl>
  </w:abstractNum>
  <w:abstractNum w:abstractNumId="11">
    <w:nsid w:val="73E027B9"/>
    <w:multiLevelType w:val="multilevel"/>
    <w:tmpl w:val="8B6C18A2"/>
    <w:lvl w:ilvl="0">
      <w:start w:val="6"/>
      <w:numFmt w:val="decimal"/>
      <w:lvlText w:val="%1"/>
      <w:lvlJc w:val="left"/>
      <w:pPr>
        <w:ind w:left="78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49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7D2"/>
    <w:rsid w:val="0003004A"/>
    <w:rsid w:val="00036038"/>
    <w:rsid w:val="000464FF"/>
    <w:rsid w:val="00072034"/>
    <w:rsid w:val="000720A8"/>
    <w:rsid w:val="0007559C"/>
    <w:rsid w:val="000B2B4E"/>
    <w:rsid w:val="000D34D7"/>
    <w:rsid w:val="001017CA"/>
    <w:rsid w:val="00121A7C"/>
    <w:rsid w:val="001644C3"/>
    <w:rsid w:val="00186162"/>
    <w:rsid w:val="001B329D"/>
    <w:rsid w:val="001C220A"/>
    <w:rsid w:val="001E09C2"/>
    <w:rsid w:val="002130D7"/>
    <w:rsid w:val="00230ADC"/>
    <w:rsid w:val="00245BE6"/>
    <w:rsid w:val="0024668D"/>
    <w:rsid w:val="00260711"/>
    <w:rsid w:val="00271254"/>
    <w:rsid w:val="002714C9"/>
    <w:rsid w:val="002828B1"/>
    <w:rsid w:val="002D40F8"/>
    <w:rsid w:val="002D681B"/>
    <w:rsid w:val="002E57D2"/>
    <w:rsid w:val="002F0EB4"/>
    <w:rsid w:val="002F6953"/>
    <w:rsid w:val="00317D89"/>
    <w:rsid w:val="00332BA9"/>
    <w:rsid w:val="003478C3"/>
    <w:rsid w:val="00347E5E"/>
    <w:rsid w:val="0038267B"/>
    <w:rsid w:val="00387D33"/>
    <w:rsid w:val="00396B3E"/>
    <w:rsid w:val="003A0E6D"/>
    <w:rsid w:val="003B0F31"/>
    <w:rsid w:val="003E4190"/>
    <w:rsid w:val="003F7FB4"/>
    <w:rsid w:val="0044476E"/>
    <w:rsid w:val="00451376"/>
    <w:rsid w:val="00452632"/>
    <w:rsid w:val="00481A08"/>
    <w:rsid w:val="004B54FA"/>
    <w:rsid w:val="004E4020"/>
    <w:rsid w:val="004E7342"/>
    <w:rsid w:val="004F1A4B"/>
    <w:rsid w:val="0051701C"/>
    <w:rsid w:val="00521FCC"/>
    <w:rsid w:val="00524D50"/>
    <w:rsid w:val="00525A81"/>
    <w:rsid w:val="00546522"/>
    <w:rsid w:val="00586840"/>
    <w:rsid w:val="00596702"/>
    <w:rsid w:val="005B05C7"/>
    <w:rsid w:val="005D7E80"/>
    <w:rsid w:val="005E53EA"/>
    <w:rsid w:val="005E55E2"/>
    <w:rsid w:val="0062722D"/>
    <w:rsid w:val="00627A52"/>
    <w:rsid w:val="00635A9E"/>
    <w:rsid w:val="00657614"/>
    <w:rsid w:val="0068168A"/>
    <w:rsid w:val="00683EB0"/>
    <w:rsid w:val="00696371"/>
    <w:rsid w:val="006A1566"/>
    <w:rsid w:val="006A3EA7"/>
    <w:rsid w:val="006B34C3"/>
    <w:rsid w:val="006B7844"/>
    <w:rsid w:val="006C0D4F"/>
    <w:rsid w:val="006C4149"/>
    <w:rsid w:val="006D10F7"/>
    <w:rsid w:val="006E0C9F"/>
    <w:rsid w:val="006E3E9E"/>
    <w:rsid w:val="00721286"/>
    <w:rsid w:val="00784232"/>
    <w:rsid w:val="007A5584"/>
    <w:rsid w:val="007A56DC"/>
    <w:rsid w:val="007B370D"/>
    <w:rsid w:val="007D1B1E"/>
    <w:rsid w:val="007F257D"/>
    <w:rsid w:val="008206AC"/>
    <w:rsid w:val="00831BEE"/>
    <w:rsid w:val="00852158"/>
    <w:rsid w:val="00874B03"/>
    <w:rsid w:val="00884906"/>
    <w:rsid w:val="008B3559"/>
    <w:rsid w:val="008B4F6E"/>
    <w:rsid w:val="008D3F3E"/>
    <w:rsid w:val="008F2F7F"/>
    <w:rsid w:val="008F3588"/>
    <w:rsid w:val="00963CF6"/>
    <w:rsid w:val="0096425D"/>
    <w:rsid w:val="009773B0"/>
    <w:rsid w:val="009A69E7"/>
    <w:rsid w:val="009C34B7"/>
    <w:rsid w:val="009C42B9"/>
    <w:rsid w:val="009D3A73"/>
    <w:rsid w:val="009D3CA0"/>
    <w:rsid w:val="009E5156"/>
    <w:rsid w:val="00A03BA7"/>
    <w:rsid w:val="00A117A0"/>
    <w:rsid w:val="00A63838"/>
    <w:rsid w:val="00A6751B"/>
    <w:rsid w:val="00AA3DFA"/>
    <w:rsid w:val="00AA5C43"/>
    <w:rsid w:val="00AC7CD7"/>
    <w:rsid w:val="00B03751"/>
    <w:rsid w:val="00B50A8B"/>
    <w:rsid w:val="00B60DC3"/>
    <w:rsid w:val="00BD0D24"/>
    <w:rsid w:val="00BF3C8F"/>
    <w:rsid w:val="00C20B85"/>
    <w:rsid w:val="00C22CE3"/>
    <w:rsid w:val="00C471BA"/>
    <w:rsid w:val="00C51275"/>
    <w:rsid w:val="00C517B2"/>
    <w:rsid w:val="00C7107A"/>
    <w:rsid w:val="00C74188"/>
    <w:rsid w:val="00CB17C2"/>
    <w:rsid w:val="00CC7ADF"/>
    <w:rsid w:val="00CE7EBA"/>
    <w:rsid w:val="00CF18B9"/>
    <w:rsid w:val="00D0313A"/>
    <w:rsid w:val="00D2632C"/>
    <w:rsid w:val="00D2668A"/>
    <w:rsid w:val="00D36B0B"/>
    <w:rsid w:val="00D67385"/>
    <w:rsid w:val="00D77713"/>
    <w:rsid w:val="00D914CA"/>
    <w:rsid w:val="00D9209C"/>
    <w:rsid w:val="00DC43F8"/>
    <w:rsid w:val="00DC7A2D"/>
    <w:rsid w:val="00DD211C"/>
    <w:rsid w:val="00DE548C"/>
    <w:rsid w:val="00E00416"/>
    <w:rsid w:val="00E129F0"/>
    <w:rsid w:val="00E23ADF"/>
    <w:rsid w:val="00E33F65"/>
    <w:rsid w:val="00E5324D"/>
    <w:rsid w:val="00E55C29"/>
    <w:rsid w:val="00E84ECF"/>
    <w:rsid w:val="00E93EA2"/>
    <w:rsid w:val="00EF4BD2"/>
    <w:rsid w:val="00EF5795"/>
    <w:rsid w:val="00F01236"/>
    <w:rsid w:val="00F03745"/>
    <w:rsid w:val="00F11177"/>
    <w:rsid w:val="00F176C0"/>
    <w:rsid w:val="00F4340F"/>
    <w:rsid w:val="00F53780"/>
    <w:rsid w:val="00F7090C"/>
    <w:rsid w:val="00F77BB2"/>
    <w:rsid w:val="00F86F11"/>
    <w:rsid w:val="00F87642"/>
    <w:rsid w:val="00FA3C55"/>
    <w:rsid w:val="00FC0FDF"/>
    <w:rsid w:val="00FD02D7"/>
    <w:rsid w:val="00FE1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2"/>
  </w:style>
  <w:style w:type="paragraph" w:styleId="1">
    <w:name w:val="heading 1"/>
    <w:basedOn w:val="a"/>
    <w:next w:val="a"/>
    <w:link w:val="10"/>
    <w:uiPriority w:val="9"/>
    <w:qFormat/>
    <w:rsid w:val="00F8764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764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764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764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764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764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764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764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764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64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8764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764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764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8764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8764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8764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8764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8764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8764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8764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87642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764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87642"/>
    <w:rPr>
      <w:b/>
      <w:bCs/>
    </w:rPr>
  </w:style>
  <w:style w:type="character" w:styleId="a8">
    <w:name w:val="Emphasis"/>
    <w:uiPriority w:val="20"/>
    <w:qFormat/>
    <w:rsid w:val="00F8764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87642"/>
    <w:pPr>
      <w:spacing w:after="0" w:line="240" w:lineRule="auto"/>
    </w:pPr>
  </w:style>
  <w:style w:type="paragraph" w:styleId="aa">
    <w:name w:val="List Paragraph"/>
    <w:basedOn w:val="a"/>
    <w:uiPriority w:val="1"/>
    <w:qFormat/>
    <w:rsid w:val="00F8764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764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8764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8764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87642"/>
    <w:rPr>
      <w:i/>
      <w:iCs/>
    </w:rPr>
  </w:style>
  <w:style w:type="character" w:styleId="ad">
    <w:name w:val="Subtle Emphasis"/>
    <w:uiPriority w:val="19"/>
    <w:qFormat/>
    <w:rsid w:val="00F87642"/>
    <w:rPr>
      <w:i/>
      <w:iCs/>
    </w:rPr>
  </w:style>
  <w:style w:type="character" w:styleId="ae">
    <w:name w:val="Intense Emphasis"/>
    <w:uiPriority w:val="21"/>
    <w:qFormat/>
    <w:rsid w:val="00F8764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87642"/>
    <w:rPr>
      <w:smallCaps/>
    </w:rPr>
  </w:style>
  <w:style w:type="character" w:styleId="af0">
    <w:name w:val="Intense Reference"/>
    <w:uiPriority w:val="32"/>
    <w:qFormat/>
    <w:rsid w:val="00F87642"/>
    <w:rPr>
      <w:b/>
      <w:bCs/>
      <w:smallCaps/>
    </w:rPr>
  </w:style>
  <w:style w:type="character" w:styleId="af1">
    <w:name w:val="Book Title"/>
    <w:basedOn w:val="a0"/>
    <w:uiPriority w:val="33"/>
    <w:qFormat/>
    <w:rsid w:val="00F8764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87642"/>
    <w:pPr>
      <w:outlineLvl w:val="9"/>
    </w:pPr>
    <w:rPr>
      <w:lang w:bidi="en-US"/>
    </w:rPr>
  </w:style>
  <w:style w:type="table" w:customStyle="1" w:styleId="TableNormal">
    <w:name w:val="Table Normal"/>
    <w:uiPriority w:val="2"/>
    <w:semiHidden/>
    <w:unhideWhenUsed/>
    <w:qFormat/>
    <w:rsid w:val="00E93EA2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E93EA2"/>
    <w:pPr>
      <w:widowControl w:val="0"/>
      <w:autoSpaceDE w:val="0"/>
      <w:autoSpaceDN w:val="0"/>
      <w:spacing w:after="0" w:line="240" w:lineRule="auto"/>
      <w:ind w:left="29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E93EA2"/>
    <w:pPr>
      <w:widowControl w:val="0"/>
      <w:autoSpaceDE w:val="0"/>
      <w:autoSpaceDN w:val="0"/>
      <w:spacing w:after="0" w:line="322" w:lineRule="exact"/>
      <w:ind w:left="943" w:hanging="538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E93EA2"/>
    <w:pPr>
      <w:widowControl w:val="0"/>
      <w:autoSpaceDE w:val="0"/>
      <w:autoSpaceDN w:val="0"/>
      <w:spacing w:after="0" w:line="240" w:lineRule="auto"/>
      <w:ind w:left="29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1"/>
    <w:rsid w:val="00E93EA2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E93EA2"/>
    <w:pPr>
      <w:widowControl w:val="0"/>
      <w:autoSpaceDE w:val="0"/>
      <w:autoSpaceDN w:val="0"/>
      <w:spacing w:before="67" w:after="0" w:line="240" w:lineRule="auto"/>
      <w:ind w:left="1565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1">
    <w:name w:val="Заголовок 21"/>
    <w:basedOn w:val="a"/>
    <w:uiPriority w:val="1"/>
    <w:qFormat/>
    <w:rsid w:val="00E93EA2"/>
    <w:pPr>
      <w:widowControl w:val="0"/>
      <w:autoSpaceDE w:val="0"/>
      <w:autoSpaceDN w:val="0"/>
      <w:spacing w:after="0" w:line="240" w:lineRule="auto"/>
      <w:ind w:left="1565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93E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93E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93EA2"/>
    <w:rPr>
      <w:rFonts w:ascii="Tahoma" w:eastAsia="Times New Roman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E93EA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8">
    <w:name w:val="Верхний колонтитул Знак"/>
    <w:basedOn w:val="a0"/>
    <w:link w:val="af7"/>
    <w:uiPriority w:val="99"/>
    <w:rsid w:val="00E93EA2"/>
    <w:rPr>
      <w:rFonts w:ascii="Times New Roman" w:eastAsia="Times New Roman" w:hAnsi="Times New Roman" w:cs="Times New Roman"/>
    </w:rPr>
  </w:style>
  <w:style w:type="paragraph" w:styleId="af9">
    <w:name w:val="footer"/>
    <w:basedOn w:val="a"/>
    <w:link w:val="afa"/>
    <w:uiPriority w:val="99"/>
    <w:unhideWhenUsed/>
    <w:rsid w:val="00E93EA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Нижний колонтитул Знак"/>
    <w:basedOn w:val="a0"/>
    <w:link w:val="af9"/>
    <w:uiPriority w:val="99"/>
    <w:rsid w:val="00E93EA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2"/>
  </w:style>
  <w:style w:type="paragraph" w:styleId="1">
    <w:name w:val="heading 1"/>
    <w:basedOn w:val="a"/>
    <w:next w:val="a"/>
    <w:link w:val="10"/>
    <w:uiPriority w:val="9"/>
    <w:qFormat/>
    <w:rsid w:val="00F8764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764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764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764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764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764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764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764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764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64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8764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764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764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8764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8764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8764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8764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8764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8764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8764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87642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764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87642"/>
    <w:rPr>
      <w:b/>
      <w:bCs/>
    </w:rPr>
  </w:style>
  <w:style w:type="character" w:styleId="a8">
    <w:name w:val="Emphasis"/>
    <w:uiPriority w:val="20"/>
    <w:qFormat/>
    <w:rsid w:val="00F8764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8764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8764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764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8764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8764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87642"/>
    <w:rPr>
      <w:i/>
      <w:iCs/>
    </w:rPr>
  </w:style>
  <w:style w:type="character" w:styleId="ad">
    <w:name w:val="Subtle Emphasis"/>
    <w:uiPriority w:val="19"/>
    <w:qFormat/>
    <w:rsid w:val="00F87642"/>
    <w:rPr>
      <w:i/>
      <w:iCs/>
    </w:rPr>
  </w:style>
  <w:style w:type="character" w:styleId="ae">
    <w:name w:val="Intense Emphasis"/>
    <w:uiPriority w:val="21"/>
    <w:qFormat/>
    <w:rsid w:val="00F8764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87642"/>
    <w:rPr>
      <w:smallCaps/>
    </w:rPr>
  </w:style>
  <w:style w:type="character" w:styleId="af0">
    <w:name w:val="Intense Reference"/>
    <w:uiPriority w:val="32"/>
    <w:qFormat/>
    <w:rsid w:val="00F87642"/>
    <w:rPr>
      <w:b/>
      <w:bCs/>
      <w:smallCaps/>
    </w:rPr>
  </w:style>
  <w:style w:type="character" w:styleId="af1">
    <w:name w:val="Book Title"/>
    <w:basedOn w:val="a0"/>
    <w:uiPriority w:val="33"/>
    <w:qFormat/>
    <w:rsid w:val="00F8764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8764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EE1582AFA52F9AC4154216C16504220C2327BDE170CF3AFEA93AA47D98799A2D1FE849F7C224932A36A792F3D71905E27B1F709E67J8B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7D3B8-C459-4B29-90FA-026875DF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11</Pages>
  <Words>4448</Words>
  <Characters>25358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735</cp:revision>
  <cp:lastPrinted>2020-08-11T10:40:00Z</cp:lastPrinted>
  <dcterms:created xsi:type="dcterms:W3CDTF">2019-02-17T13:29:00Z</dcterms:created>
  <dcterms:modified xsi:type="dcterms:W3CDTF">2025-07-10T07:52:00Z</dcterms:modified>
</cp:coreProperties>
</file>